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3D317" w14:textId="77777777" w:rsidR="00A27CEF" w:rsidRPr="00576DFB" w:rsidRDefault="00A27CEF" w:rsidP="00A27CEF">
      <w:pPr>
        <w:spacing w:line="240" w:lineRule="auto"/>
        <w:rPr>
          <w:b/>
          <w:bCs/>
          <w:sz w:val="22"/>
          <w:szCs w:val="22"/>
        </w:rPr>
      </w:pPr>
    </w:p>
    <w:p w14:paraId="4B66095F" w14:textId="77777777" w:rsidR="00A27CEF" w:rsidRPr="00576DFB" w:rsidRDefault="00A27CEF" w:rsidP="00A27CEF">
      <w:pPr>
        <w:spacing w:line="240" w:lineRule="auto"/>
        <w:rPr>
          <w:b/>
          <w:bCs/>
          <w:sz w:val="22"/>
          <w:szCs w:val="22"/>
        </w:rPr>
      </w:pPr>
      <w:r w:rsidRPr="00576DFB">
        <w:rPr>
          <w:noProof/>
          <w:sz w:val="22"/>
          <w:szCs w:val="22"/>
        </w:rPr>
        <w:drawing>
          <wp:inline distT="0" distB="0" distL="0" distR="0" wp14:anchorId="32E8893B" wp14:editId="1DE5796C">
            <wp:extent cx="4091868" cy="1333792"/>
            <wp:effectExtent l="0" t="0" r="4445" b="0"/>
            <wp:docPr id="815616660" name="Picture 1" descr="A group of buildings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616660" name="Picture 1" descr="A group of buildings with red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40845" cy="1349756"/>
                    </a:xfrm>
                    <a:prstGeom prst="rect">
                      <a:avLst/>
                    </a:prstGeom>
                    <a:noFill/>
                    <a:ln>
                      <a:noFill/>
                    </a:ln>
                  </pic:spPr>
                </pic:pic>
              </a:graphicData>
            </a:graphic>
          </wp:inline>
        </w:drawing>
      </w:r>
    </w:p>
    <w:p w14:paraId="248270A2" w14:textId="77777777" w:rsidR="00A27CEF" w:rsidRPr="00576DFB" w:rsidRDefault="00A27CEF" w:rsidP="00A27CEF">
      <w:pPr>
        <w:spacing w:line="240" w:lineRule="auto"/>
        <w:rPr>
          <w:b/>
          <w:bCs/>
          <w:sz w:val="22"/>
          <w:szCs w:val="22"/>
        </w:rPr>
      </w:pPr>
    </w:p>
    <w:p w14:paraId="3B27B8A4" w14:textId="3E1004E2" w:rsidR="00A27CEF" w:rsidRPr="00E96FC6" w:rsidRDefault="00A27CEF" w:rsidP="00A27CEF">
      <w:pPr>
        <w:spacing w:line="240" w:lineRule="auto"/>
        <w:rPr>
          <w:b/>
          <w:bCs/>
          <w:sz w:val="22"/>
          <w:szCs w:val="22"/>
        </w:rPr>
      </w:pPr>
      <w:r w:rsidRPr="00E96FC6">
        <w:rPr>
          <w:b/>
          <w:bCs/>
          <w:sz w:val="22"/>
          <w:szCs w:val="22"/>
        </w:rPr>
        <w:t>JOB DESCRIPTION – Kitchen Assistant</w:t>
      </w:r>
    </w:p>
    <w:p w14:paraId="0FEE4DF2" w14:textId="5135C055" w:rsidR="00A27CEF" w:rsidRPr="00E96FC6" w:rsidRDefault="00A27CEF" w:rsidP="00A27CEF">
      <w:pPr>
        <w:spacing w:line="240" w:lineRule="auto"/>
        <w:rPr>
          <w:sz w:val="22"/>
          <w:szCs w:val="22"/>
        </w:rPr>
      </w:pPr>
      <w:r w:rsidRPr="00E96FC6">
        <w:rPr>
          <w:sz w:val="22"/>
          <w:szCs w:val="22"/>
        </w:rPr>
        <w:t>This is a placement via the Canada Summer Jobs (CSJ) program. The job will run f</w:t>
      </w:r>
      <w:r w:rsidR="0094468A" w:rsidRPr="00E96FC6">
        <w:rPr>
          <w:sz w:val="22"/>
          <w:szCs w:val="22"/>
        </w:rPr>
        <w:t>or 9 weeks, from</w:t>
      </w:r>
      <w:r w:rsidRPr="00E96FC6">
        <w:rPr>
          <w:sz w:val="22"/>
          <w:szCs w:val="22"/>
        </w:rPr>
        <w:t xml:space="preserve"> the beginning of June to the end of July. Participants must be between 1</w:t>
      </w:r>
      <w:r w:rsidR="00923BEB">
        <w:rPr>
          <w:sz w:val="22"/>
          <w:szCs w:val="22"/>
        </w:rPr>
        <w:t>9</w:t>
      </w:r>
      <w:r w:rsidRPr="00E96FC6">
        <w:rPr>
          <w:sz w:val="22"/>
          <w:szCs w:val="22"/>
        </w:rPr>
        <w:t xml:space="preserve"> and 30 years old on the first day of employment. We will be paying $17.50/hr</w:t>
      </w:r>
      <w:r w:rsidR="0094468A" w:rsidRPr="00E96FC6">
        <w:rPr>
          <w:sz w:val="22"/>
          <w:szCs w:val="22"/>
        </w:rPr>
        <w:t>, 30 hours a week</w:t>
      </w:r>
      <w:r w:rsidRPr="00E96FC6">
        <w:rPr>
          <w:sz w:val="22"/>
          <w:szCs w:val="22"/>
        </w:rPr>
        <w:t xml:space="preserve">. </w:t>
      </w:r>
      <w:r w:rsidRPr="00E96FC6">
        <w:rPr>
          <w:color w:val="000000"/>
          <w:sz w:val="22"/>
          <w:szCs w:val="22"/>
          <w:bdr w:val="none" w:sz="0" w:space="0" w:color="auto" w:frame="1"/>
        </w:rPr>
        <w:t>On the job training will be provided where needed. Hours will be generally Monday to Friday, 6am to 12pm initially, but flexible hours can be discussed. The Kitchen Assistant will report to the Kitchen Coordinator.</w:t>
      </w:r>
    </w:p>
    <w:p w14:paraId="443105F8" w14:textId="77777777" w:rsidR="00A27CEF" w:rsidRDefault="00A27CEF" w:rsidP="00A27CEF">
      <w:pPr>
        <w:pStyle w:val="Default"/>
        <w:rPr>
          <w:rFonts w:asciiTheme="minorHAnsi" w:hAnsiTheme="minorHAnsi"/>
          <w:sz w:val="22"/>
          <w:szCs w:val="22"/>
        </w:rPr>
      </w:pPr>
      <w:r w:rsidRPr="00E96FC6">
        <w:rPr>
          <w:rFonts w:asciiTheme="minorHAnsi" w:hAnsiTheme="minorHAnsi"/>
          <w:sz w:val="22"/>
          <w:szCs w:val="22"/>
        </w:rPr>
        <w:br/>
      </w:r>
      <w:r w:rsidRPr="00E96FC6">
        <w:rPr>
          <w:rFonts w:asciiTheme="minorHAnsi" w:hAnsiTheme="minorHAnsi"/>
          <w:b/>
          <w:bCs/>
          <w:sz w:val="22"/>
          <w:szCs w:val="22"/>
        </w:rPr>
        <w:t>Tasks and Responsibilities</w:t>
      </w:r>
      <w:r w:rsidRPr="00E96FC6">
        <w:rPr>
          <w:rFonts w:asciiTheme="minorHAnsi" w:hAnsiTheme="minorHAnsi"/>
          <w:sz w:val="22"/>
          <w:szCs w:val="22"/>
        </w:rPr>
        <w:t>, may include but are not limited to:</w:t>
      </w:r>
    </w:p>
    <w:p w14:paraId="60B3CCA6" w14:textId="77777777" w:rsidR="00B32823" w:rsidRPr="00E96FC6" w:rsidRDefault="00B32823" w:rsidP="00A27CEF">
      <w:pPr>
        <w:pStyle w:val="Default"/>
        <w:rPr>
          <w:rFonts w:asciiTheme="minorHAnsi" w:hAnsiTheme="minorHAnsi"/>
          <w:sz w:val="22"/>
          <w:szCs w:val="22"/>
          <w:bdr w:val="none" w:sz="0" w:space="0" w:color="auto" w:frame="1"/>
        </w:rPr>
      </w:pPr>
    </w:p>
    <w:p w14:paraId="29A3478A" w14:textId="77777777" w:rsidR="00B32823" w:rsidRDefault="00A27CEF" w:rsidP="00B32823">
      <w:pPr>
        <w:spacing w:line="240" w:lineRule="auto"/>
        <w:rPr>
          <w:b/>
          <w:bCs/>
          <w:color w:val="000000"/>
          <w:sz w:val="22"/>
          <w:szCs w:val="22"/>
          <w:bdr w:val="none" w:sz="0" w:space="0" w:color="auto" w:frame="1"/>
        </w:rPr>
      </w:pPr>
      <w:r w:rsidRPr="00B32823">
        <w:rPr>
          <w:b/>
          <w:bCs/>
          <w:color w:val="000000"/>
          <w:sz w:val="22"/>
          <w:szCs w:val="22"/>
          <w:bdr w:val="none" w:sz="0" w:space="0" w:color="auto" w:frame="1"/>
        </w:rPr>
        <w:t>Breakfast Service</w:t>
      </w:r>
    </w:p>
    <w:p w14:paraId="76EC5007" w14:textId="05730C15" w:rsidR="005D11EA" w:rsidRPr="00B32823" w:rsidRDefault="005D11EA" w:rsidP="00B32823">
      <w:pPr>
        <w:pStyle w:val="ListParagraph"/>
        <w:numPr>
          <w:ilvl w:val="0"/>
          <w:numId w:val="2"/>
        </w:numPr>
        <w:spacing w:line="240" w:lineRule="auto"/>
        <w:rPr>
          <w:b/>
          <w:bCs/>
          <w:color w:val="000000"/>
          <w:sz w:val="22"/>
          <w:szCs w:val="22"/>
          <w:bdr w:val="none" w:sz="0" w:space="0" w:color="auto" w:frame="1"/>
        </w:rPr>
      </w:pPr>
      <w:r w:rsidRPr="00B32823">
        <w:rPr>
          <w:color w:val="000000"/>
          <w:sz w:val="22"/>
          <w:szCs w:val="22"/>
          <w:bdr w:val="none" w:sz="0" w:space="0" w:color="auto" w:frame="1"/>
        </w:rPr>
        <w:t>Ensure adequate food stores to prepare breakfast Monday to Friday, with a varying menu</w:t>
      </w:r>
      <w:r w:rsidR="002D4978" w:rsidRPr="00B32823">
        <w:rPr>
          <w:color w:val="000000"/>
          <w:sz w:val="22"/>
          <w:szCs w:val="22"/>
          <w:bdr w:val="none" w:sz="0" w:space="0" w:color="auto" w:frame="1"/>
        </w:rPr>
        <w:t xml:space="preserve"> </w:t>
      </w:r>
      <w:r w:rsidRPr="00B32823">
        <w:rPr>
          <w:color w:val="000000"/>
          <w:sz w:val="22"/>
          <w:szCs w:val="22"/>
          <w:bdr w:val="none" w:sz="0" w:space="0" w:color="auto" w:frame="1"/>
        </w:rPr>
        <w:t>Shop for foods (online or in person) to ensure we have enough food for breakfast</w:t>
      </w:r>
    </w:p>
    <w:p w14:paraId="18DCA27E" w14:textId="77777777" w:rsidR="002F66A4" w:rsidRDefault="002F66A4" w:rsidP="002F66A4">
      <w:pPr>
        <w:pStyle w:val="ListParagraph"/>
        <w:numPr>
          <w:ilvl w:val="0"/>
          <w:numId w:val="2"/>
        </w:numPr>
        <w:spacing w:line="240" w:lineRule="auto"/>
        <w:rPr>
          <w:color w:val="000000"/>
          <w:sz w:val="22"/>
          <w:szCs w:val="22"/>
          <w:bdr w:val="none" w:sz="0" w:space="0" w:color="auto" w:frame="1"/>
        </w:rPr>
      </w:pPr>
      <w:r w:rsidRPr="002F66A4">
        <w:rPr>
          <w:color w:val="000000"/>
          <w:sz w:val="22"/>
          <w:szCs w:val="22"/>
          <w:bdr w:val="none" w:sz="0" w:space="0" w:color="auto" w:frame="1"/>
        </w:rPr>
        <w:t>Incorporate Feed NS deliveries into breakfast planning and delivery</w:t>
      </w:r>
    </w:p>
    <w:p w14:paraId="36DDC028" w14:textId="2E876277" w:rsidR="002F66A4" w:rsidRDefault="002F66A4" w:rsidP="002F66A4">
      <w:pPr>
        <w:pStyle w:val="ListParagraph"/>
        <w:numPr>
          <w:ilvl w:val="0"/>
          <w:numId w:val="2"/>
        </w:numPr>
        <w:spacing w:line="240" w:lineRule="auto"/>
        <w:rPr>
          <w:color w:val="000000"/>
          <w:sz w:val="22"/>
          <w:szCs w:val="22"/>
          <w:bdr w:val="none" w:sz="0" w:space="0" w:color="auto" w:frame="1"/>
        </w:rPr>
      </w:pPr>
      <w:r w:rsidRPr="002F66A4">
        <w:rPr>
          <w:color w:val="000000"/>
          <w:sz w:val="22"/>
          <w:szCs w:val="22"/>
          <w:bdr w:val="none" w:sz="0" w:space="0" w:color="auto" w:frame="1"/>
        </w:rPr>
        <w:t>Conduct and oversee breakfast activities including cooking, setting up dining room, and</w:t>
      </w:r>
      <w:r>
        <w:rPr>
          <w:color w:val="000000"/>
          <w:sz w:val="22"/>
          <w:szCs w:val="22"/>
          <w:bdr w:val="none" w:sz="0" w:space="0" w:color="auto" w:frame="1"/>
        </w:rPr>
        <w:t xml:space="preserve"> </w:t>
      </w:r>
      <w:r w:rsidRPr="002F66A4">
        <w:rPr>
          <w:color w:val="000000"/>
          <w:sz w:val="22"/>
          <w:szCs w:val="22"/>
          <w:bdr w:val="none" w:sz="0" w:space="0" w:color="auto" w:frame="1"/>
        </w:rPr>
        <w:t>serving breakfast guests</w:t>
      </w:r>
    </w:p>
    <w:p w14:paraId="1C08F265" w14:textId="0207FCF1" w:rsidR="002F66A4" w:rsidRDefault="002F66A4" w:rsidP="002F66A4">
      <w:pPr>
        <w:pStyle w:val="ListParagraph"/>
        <w:numPr>
          <w:ilvl w:val="0"/>
          <w:numId w:val="2"/>
        </w:numPr>
        <w:spacing w:line="240" w:lineRule="auto"/>
        <w:rPr>
          <w:color w:val="000000"/>
          <w:sz w:val="22"/>
          <w:szCs w:val="22"/>
          <w:bdr w:val="none" w:sz="0" w:space="0" w:color="auto" w:frame="1"/>
        </w:rPr>
      </w:pPr>
      <w:r>
        <w:rPr>
          <w:color w:val="000000"/>
          <w:sz w:val="22"/>
          <w:szCs w:val="22"/>
          <w:bdr w:val="none" w:sz="0" w:space="0" w:color="auto" w:frame="1"/>
        </w:rPr>
        <w:t>Oversee dining room activity</w:t>
      </w:r>
    </w:p>
    <w:p w14:paraId="46DBA3A1" w14:textId="483E1FC3" w:rsidR="002F66A4" w:rsidRDefault="002F66A4" w:rsidP="005C41FA">
      <w:pPr>
        <w:pStyle w:val="ListParagraph"/>
        <w:numPr>
          <w:ilvl w:val="0"/>
          <w:numId w:val="2"/>
        </w:numPr>
        <w:spacing w:line="240" w:lineRule="auto"/>
        <w:rPr>
          <w:color w:val="000000"/>
          <w:sz w:val="22"/>
          <w:szCs w:val="22"/>
          <w:bdr w:val="none" w:sz="0" w:space="0" w:color="auto" w:frame="1"/>
        </w:rPr>
      </w:pPr>
      <w:r>
        <w:rPr>
          <w:color w:val="000000"/>
          <w:sz w:val="22"/>
          <w:szCs w:val="22"/>
          <w:bdr w:val="none" w:sz="0" w:space="0" w:color="auto" w:frame="1"/>
        </w:rPr>
        <w:t>Manage volunteer activity and enforce safe food handling</w:t>
      </w:r>
    </w:p>
    <w:p w14:paraId="71AD4462" w14:textId="77777777" w:rsidR="005C41FA" w:rsidRPr="005C41FA" w:rsidRDefault="005C41FA" w:rsidP="005C41FA">
      <w:pPr>
        <w:spacing w:line="240" w:lineRule="auto"/>
        <w:rPr>
          <w:color w:val="000000"/>
          <w:sz w:val="22"/>
          <w:szCs w:val="22"/>
          <w:bdr w:val="none" w:sz="0" w:space="0" w:color="auto" w:frame="1"/>
        </w:rPr>
      </w:pPr>
    </w:p>
    <w:p w14:paraId="38D1E2A7" w14:textId="77777777" w:rsidR="00A27CEF" w:rsidRPr="00E96FC6" w:rsidRDefault="00A27CEF" w:rsidP="00A27CEF">
      <w:pPr>
        <w:pStyle w:val="ListParagraph"/>
        <w:spacing w:after="0" w:line="240" w:lineRule="auto"/>
        <w:ind w:left="0"/>
        <w:rPr>
          <w:rFonts w:cs="Calibri"/>
          <w:b/>
          <w:sz w:val="22"/>
          <w:szCs w:val="22"/>
        </w:rPr>
      </w:pPr>
      <w:r w:rsidRPr="00E96FC6">
        <w:rPr>
          <w:rFonts w:cs="Calibri"/>
          <w:b/>
          <w:sz w:val="22"/>
          <w:szCs w:val="22"/>
        </w:rPr>
        <w:t>Take Away Food Service</w:t>
      </w:r>
    </w:p>
    <w:p w14:paraId="66F0EC0B" w14:textId="6B57A229" w:rsidR="00A27CEF" w:rsidRPr="00E96FC6" w:rsidRDefault="00A27CEF" w:rsidP="00A27CEF">
      <w:pPr>
        <w:pStyle w:val="NormalWeb"/>
        <w:numPr>
          <w:ilvl w:val="0"/>
          <w:numId w:val="2"/>
        </w:numPr>
        <w:spacing w:before="0" w:beforeAutospacing="0" w:after="0" w:afterAutospacing="0"/>
        <w:textAlignment w:val="baseline"/>
        <w:rPr>
          <w:rFonts w:asciiTheme="minorHAnsi" w:hAnsiTheme="minorHAnsi" w:cs="Calibri"/>
          <w:sz w:val="22"/>
          <w:szCs w:val="22"/>
        </w:rPr>
      </w:pPr>
      <w:r w:rsidRPr="00E96FC6">
        <w:rPr>
          <w:rFonts w:asciiTheme="minorHAnsi" w:hAnsiTheme="minorHAnsi" w:cs="Calibri"/>
          <w:sz w:val="22"/>
          <w:szCs w:val="22"/>
        </w:rPr>
        <w:t xml:space="preserve">Plan and prepare nutritious </w:t>
      </w:r>
      <w:r w:rsidR="00B60745" w:rsidRPr="00E96FC6">
        <w:rPr>
          <w:rFonts w:asciiTheme="minorHAnsi" w:hAnsiTheme="minorHAnsi" w:cs="Calibri"/>
          <w:sz w:val="22"/>
          <w:szCs w:val="22"/>
        </w:rPr>
        <w:t xml:space="preserve">frozen </w:t>
      </w:r>
      <w:r w:rsidRPr="00E96FC6">
        <w:rPr>
          <w:rFonts w:asciiTheme="minorHAnsi" w:hAnsiTheme="minorHAnsi" w:cs="Calibri"/>
          <w:sz w:val="22"/>
          <w:szCs w:val="22"/>
        </w:rPr>
        <w:t xml:space="preserve">meals </w:t>
      </w:r>
      <w:r w:rsidR="00CB6A39" w:rsidRPr="00E96FC6">
        <w:rPr>
          <w:rFonts w:asciiTheme="minorHAnsi" w:hAnsiTheme="minorHAnsi" w:cs="Calibri"/>
          <w:sz w:val="22"/>
          <w:szCs w:val="22"/>
        </w:rPr>
        <w:t>every week</w:t>
      </w:r>
      <w:r w:rsidRPr="00E96FC6">
        <w:rPr>
          <w:rFonts w:asciiTheme="minorHAnsi" w:hAnsiTheme="minorHAnsi" w:cs="Calibri"/>
          <w:sz w:val="22"/>
          <w:szCs w:val="22"/>
        </w:rPr>
        <w:t xml:space="preserve"> </w:t>
      </w:r>
      <w:r w:rsidR="00B60745" w:rsidRPr="00E96FC6">
        <w:rPr>
          <w:rFonts w:asciiTheme="minorHAnsi" w:hAnsiTheme="minorHAnsi" w:cs="Calibri"/>
          <w:sz w:val="22"/>
          <w:szCs w:val="22"/>
        </w:rPr>
        <w:t>for the food bank</w:t>
      </w:r>
    </w:p>
    <w:p w14:paraId="439C57DC" w14:textId="7AC4B7E7" w:rsidR="00A27CEF" w:rsidRPr="00E96FC6" w:rsidRDefault="00A27CEF" w:rsidP="00A27CEF">
      <w:pPr>
        <w:pStyle w:val="NormalWeb"/>
        <w:numPr>
          <w:ilvl w:val="0"/>
          <w:numId w:val="2"/>
        </w:numPr>
        <w:spacing w:before="0" w:beforeAutospacing="0" w:after="0" w:afterAutospacing="0"/>
        <w:textAlignment w:val="baseline"/>
        <w:rPr>
          <w:rFonts w:asciiTheme="minorHAnsi" w:hAnsiTheme="minorHAnsi" w:cs="Calibri"/>
          <w:sz w:val="22"/>
          <w:szCs w:val="22"/>
        </w:rPr>
      </w:pPr>
      <w:r w:rsidRPr="00E96FC6">
        <w:rPr>
          <w:rFonts w:asciiTheme="minorHAnsi" w:hAnsiTheme="minorHAnsi" w:cs="Calibri"/>
          <w:sz w:val="22"/>
          <w:szCs w:val="22"/>
        </w:rPr>
        <w:t xml:space="preserve">Ensure ingredients </w:t>
      </w:r>
      <w:r w:rsidR="00B60745" w:rsidRPr="00E96FC6">
        <w:rPr>
          <w:rFonts w:asciiTheme="minorHAnsi" w:hAnsiTheme="minorHAnsi" w:cs="Calibri"/>
          <w:sz w:val="22"/>
          <w:szCs w:val="22"/>
        </w:rPr>
        <w:t xml:space="preserve">and allergens are tracked and labelled </w:t>
      </w:r>
    </w:p>
    <w:p w14:paraId="5FE3620B" w14:textId="51EFF3A0" w:rsidR="00A27CEF" w:rsidRPr="00E96FC6" w:rsidRDefault="00480AC1" w:rsidP="00A27CEF">
      <w:pPr>
        <w:pStyle w:val="NormalWeb"/>
        <w:numPr>
          <w:ilvl w:val="0"/>
          <w:numId w:val="2"/>
        </w:numPr>
        <w:spacing w:before="0" w:beforeAutospacing="0" w:after="0" w:afterAutospacing="0"/>
        <w:textAlignment w:val="baseline"/>
        <w:rPr>
          <w:rFonts w:asciiTheme="minorHAnsi" w:hAnsiTheme="minorHAnsi" w:cs="Calibri"/>
          <w:sz w:val="22"/>
          <w:szCs w:val="22"/>
        </w:rPr>
      </w:pPr>
      <w:r w:rsidRPr="00E96FC6">
        <w:rPr>
          <w:rFonts w:asciiTheme="minorHAnsi" w:hAnsiTheme="minorHAnsi" w:cs="Calibri"/>
          <w:sz w:val="22"/>
          <w:szCs w:val="22"/>
        </w:rPr>
        <w:t>Plan to use up</w:t>
      </w:r>
      <w:r w:rsidR="00CA3A17" w:rsidRPr="00E96FC6">
        <w:rPr>
          <w:rFonts w:asciiTheme="minorHAnsi" w:hAnsiTheme="minorHAnsi" w:cs="Calibri"/>
          <w:sz w:val="22"/>
          <w:szCs w:val="22"/>
        </w:rPr>
        <w:t xml:space="preserve"> </w:t>
      </w:r>
      <w:r w:rsidR="006A2AE9" w:rsidRPr="00E96FC6">
        <w:rPr>
          <w:rFonts w:asciiTheme="minorHAnsi" w:hAnsiTheme="minorHAnsi" w:cs="Calibri"/>
          <w:sz w:val="22"/>
          <w:szCs w:val="22"/>
        </w:rPr>
        <w:t>food items that the food bank cannot use due to excessive amounts</w:t>
      </w:r>
      <w:r w:rsidR="001D095E" w:rsidRPr="00E96FC6">
        <w:rPr>
          <w:rFonts w:asciiTheme="minorHAnsi" w:hAnsiTheme="minorHAnsi" w:cs="Calibri"/>
          <w:sz w:val="22"/>
          <w:szCs w:val="22"/>
        </w:rPr>
        <w:t xml:space="preserve"> or undesirability</w:t>
      </w:r>
    </w:p>
    <w:p w14:paraId="31353902" w14:textId="77777777" w:rsidR="00A27CEF" w:rsidRPr="00E96FC6" w:rsidRDefault="00A27CEF" w:rsidP="00A27CEF">
      <w:pPr>
        <w:pStyle w:val="NormalWeb"/>
        <w:numPr>
          <w:ilvl w:val="0"/>
          <w:numId w:val="2"/>
        </w:numPr>
        <w:spacing w:before="0" w:beforeAutospacing="0" w:after="0" w:afterAutospacing="0"/>
        <w:textAlignment w:val="baseline"/>
        <w:rPr>
          <w:rFonts w:asciiTheme="minorHAnsi" w:hAnsiTheme="minorHAnsi" w:cs="Calibri"/>
          <w:sz w:val="22"/>
          <w:szCs w:val="22"/>
        </w:rPr>
      </w:pPr>
      <w:r w:rsidRPr="00E96FC6">
        <w:rPr>
          <w:rFonts w:asciiTheme="minorHAnsi" w:hAnsiTheme="minorHAnsi" w:cs="Calibri"/>
          <w:sz w:val="22"/>
          <w:szCs w:val="22"/>
        </w:rPr>
        <w:t>Shop for necessary ingredients to augment recipes created above</w:t>
      </w:r>
    </w:p>
    <w:p w14:paraId="61D8C29D" w14:textId="0CCE9915" w:rsidR="00A27CEF" w:rsidRPr="00E96FC6" w:rsidRDefault="001D095E" w:rsidP="00A27CEF">
      <w:pPr>
        <w:pStyle w:val="NormalWeb"/>
        <w:numPr>
          <w:ilvl w:val="0"/>
          <w:numId w:val="2"/>
        </w:numPr>
        <w:spacing w:before="0" w:beforeAutospacing="0" w:after="0" w:afterAutospacing="0"/>
        <w:textAlignment w:val="baseline"/>
        <w:rPr>
          <w:rFonts w:asciiTheme="minorHAnsi" w:hAnsiTheme="minorHAnsi" w:cs="Calibri"/>
          <w:sz w:val="22"/>
          <w:szCs w:val="22"/>
        </w:rPr>
      </w:pPr>
      <w:r w:rsidRPr="00E96FC6">
        <w:rPr>
          <w:rFonts w:asciiTheme="minorHAnsi" w:hAnsiTheme="minorHAnsi" w:cs="Calibri"/>
          <w:sz w:val="22"/>
          <w:szCs w:val="22"/>
        </w:rPr>
        <w:t>L</w:t>
      </w:r>
      <w:r w:rsidR="00A27CEF" w:rsidRPr="00E96FC6">
        <w:rPr>
          <w:rFonts w:asciiTheme="minorHAnsi" w:hAnsiTheme="minorHAnsi" w:cs="Calibri"/>
          <w:sz w:val="22"/>
          <w:szCs w:val="22"/>
        </w:rPr>
        <w:t xml:space="preserve">ead volunteers </w:t>
      </w:r>
      <w:r w:rsidRPr="00E96FC6">
        <w:rPr>
          <w:rFonts w:asciiTheme="minorHAnsi" w:hAnsiTheme="minorHAnsi" w:cs="Calibri"/>
          <w:sz w:val="22"/>
          <w:szCs w:val="22"/>
        </w:rPr>
        <w:t xml:space="preserve">in </w:t>
      </w:r>
      <w:r w:rsidR="00A27CEF" w:rsidRPr="00E96FC6">
        <w:rPr>
          <w:rFonts w:asciiTheme="minorHAnsi" w:hAnsiTheme="minorHAnsi" w:cs="Calibri"/>
          <w:sz w:val="22"/>
          <w:szCs w:val="22"/>
        </w:rPr>
        <w:t>food</w:t>
      </w:r>
      <w:r w:rsidRPr="00E96FC6">
        <w:rPr>
          <w:rFonts w:asciiTheme="minorHAnsi" w:hAnsiTheme="minorHAnsi" w:cs="Calibri"/>
          <w:sz w:val="22"/>
          <w:szCs w:val="22"/>
        </w:rPr>
        <w:t xml:space="preserve"> prep and packaging</w:t>
      </w:r>
      <w:r w:rsidR="00A27CEF" w:rsidRPr="00E96FC6">
        <w:rPr>
          <w:rFonts w:asciiTheme="minorHAnsi" w:hAnsiTheme="minorHAnsi" w:cs="Calibri"/>
          <w:sz w:val="22"/>
          <w:szCs w:val="22"/>
        </w:rPr>
        <w:t xml:space="preserve"> </w:t>
      </w:r>
    </w:p>
    <w:p w14:paraId="076EF318" w14:textId="77777777" w:rsidR="00A27CEF" w:rsidRPr="00E96FC6" w:rsidRDefault="00A27CEF" w:rsidP="00535E0E">
      <w:pPr>
        <w:spacing w:after="0" w:line="240" w:lineRule="auto"/>
        <w:rPr>
          <w:rFonts w:cs="Calibri"/>
          <w:sz w:val="22"/>
          <w:szCs w:val="22"/>
        </w:rPr>
      </w:pPr>
    </w:p>
    <w:p w14:paraId="46708B7A" w14:textId="77777777" w:rsidR="00A27CEF" w:rsidRPr="00E96FC6" w:rsidRDefault="00A27CEF" w:rsidP="00A27CEF">
      <w:pPr>
        <w:pStyle w:val="ListParagraph"/>
        <w:spacing w:after="0" w:line="240" w:lineRule="auto"/>
        <w:ind w:left="0"/>
        <w:rPr>
          <w:rFonts w:cs="Calibri"/>
          <w:b/>
          <w:bCs/>
          <w:sz w:val="22"/>
          <w:szCs w:val="22"/>
        </w:rPr>
      </w:pPr>
      <w:r w:rsidRPr="00E96FC6">
        <w:rPr>
          <w:rFonts w:cs="Calibri"/>
          <w:b/>
          <w:bCs/>
          <w:sz w:val="22"/>
          <w:szCs w:val="22"/>
        </w:rPr>
        <w:t>Other</w:t>
      </w:r>
    </w:p>
    <w:p w14:paraId="2EDD6E65" w14:textId="77777777" w:rsidR="00A27CEF" w:rsidRPr="00E96FC6" w:rsidRDefault="00A27CEF" w:rsidP="00A27CEF">
      <w:pPr>
        <w:pStyle w:val="NormalWeb"/>
        <w:numPr>
          <w:ilvl w:val="0"/>
          <w:numId w:val="2"/>
        </w:numPr>
        <w:spacing w:before="0" w:beforeAutospacing="0" w:after="0" w:afterAutospacing="0"/>
        <w:textAlignment w:val="baseline"/>
        <w:rPr>
          <w:rFonts w:asciiTheme="minorHAnsi" w:hAnsiTheme="minorHAnsi" w:cs="Calibri"/>
          <w:sz w:val="22"/>
          <w:szCs w:val="22"/>
        </w:rPr>
      </w:pPr>
      <w:r w:rsidRPr="00E96FC6">
        <w:rPr>
          <w:rFonts w:asciiTheme="minorHAnsi" w:hAnsiTheme="minorHAnsi" w:cs="Calibri"/>
          <w:sz w:val="22"/>
          <w:szCs w:val="22"/>
          <w:shd w:val="clear" w:color="auto" w:fill="FFFFFF"/>
        </w:rPr>
        <w:t>Lead by example in demonstrating a positive attitude and actions through a display of courtesy, service, cooperation, hospitality, sensitivity, and professionalism</w:t>
      </w:r>
    </w:p>
    <w:p w14:paraId="62FD572B" w14:textId="51985C93" w:rsidR="00535E0E" w:rsidRPr="00E96FC6" w:rsidRDefault="00535E0E" w:rsidP="00A27CEF">
      <w:pPr>
        <w:pStyle w:val="NormalWeb"/>
        <w:numPr>
          <w:ilvl w:val="0"/>
          <w:numId w:val="2"/>
        </w:numPr>
        <w:spacing w:before="0" w:beforeAutospacing="0" w:after="0" w:afterAutospacing="0"/>
        <w:textAlignment w:val="baseline"/>
        <w:rPr>
          <w:rFonts w:asciiTheme="minorHAnsi" w:hAnsiTheme="minorHAnsi" w:cs="Calibri"/>
          <w:sz w:val="22"/>
          <w:szCs w:val="22"/>
        </w:rPr>
      </w:pPr>
      <w:r w:rsidRPr="00E96FC6">
        <w:rPr>
          <w:rFonts w:asciiTheme="minorHAnsi" w:hAnsiTheme="minorHAnsi" w:cs="Calibri"/>
          <w:sz w:val="22"/>
          <w:szCs w:val="22"/>
          <w:shd w:val="clear" w:color="auto" w:fill="FFFFFF"/>
        </w:rPr>
        <w:t>Train, support, and provide leadership to volunteers</w:t>
      </w:r>
    </w:p>
    <w:p w14:paraId="7FE0E6B0" w14:textId="77777777" w:rsidR="00A27CEF" w:rsidRPr="00E96FC6" w:rsidRDefault="00A27CEF" w:rsidP="00A27CEF">
      <w:pPr>
        <w:pStyle w:val="NormalWeb"/>
        <w:spacing w:before="0" w:beforeAutospacing="0" w:after="0" w:afterAutospacing="0"/>
        <w:textAlignment w:val="baseline"/>
        <w:rPr>
          <w:rFonts w:asciiTheme="minorHAnsi" w:hAnsiTheme="minorHAnsi" w:cs="Calibri"/>
          <w:sz w:val="22"/>
          <w:szCs w:val="22"/>
        </w:rPr>
      </w:pPr>
    </w:p>
    <w:p w14:paraId="71FEF182" w14:textId="77777777" w:rsidR="00A27CEF" w:rsidRPr="00E96FC6" w:rsidRDefault="00A27CEF" w:rsidP="00A27CEF">
      <w:pPr>
        <w:pStyle w:val="ListParagraph"/>
        <w:spacing w:after="0" w:line="240" w:lineRule="auto"/>
        <w:ind w:left="0"/>
        <w:rPr>
          <w:rFonts w:cs="Calibri"/>
          <w:b/>
          <w:sz w:val="22"/>
          <w:szCs w:val="22"/>
        </w:rPr>
      </w:pPr>
      <w:r w:rsidRPr="00E96FC6">
        <w:rPr>
          <w:rFonts w:cs="Calibri"/>
          <w:b/>
          <w:sz w:val="22"/>
          <w:szCs w:val="22"/>
        </w:rPr>
        <w:t xml:space="preserve">Team Work &amp; Organizational Support </w:t>
      </w:r>
    </w:p>
    <w:p w14:paraId="5C8406EE" w14:textId="77777777" w:rsidR="00A27CEF" w:rsidRPr="00E96FC6" w:rsidRDefault="00A27CEF" w:rsidP="00A27CEF">
      <w:pPr>
        <w:numPr>
          <w:ilvl w:val="0"/>
          <w:numId w:val="2"/>
        </w:numPr>
        <w:spacing w:after="0" w:line="240" w:lineRule="auto"/>
        <w:rPr>
          <w:rFonts w:cs="Calibri"/>
          <w:sz w:val="22"/>
          <w:szCs w:val="22"/>
        </w:rPr>
      </w:pPr>
      <w:r w:rsidRPr="00E96FC6">
        <w:rPr>
          <w:rFonts w:cs="Calibri"/>
          <w:sz w:val="22"/>
          <w:szCs w:val="22"/>
        </w:rPr>
        <w:lastRenderedPageBreak/>
        <w:t xml:space="preserve">Be committed to the Brunswick Street Mission’s mission, vision, values and purpose of Brunswick Street Mission </w:t>
      </w:r>
    </w:p>
    <w:p w14:paraId="500AB84B" w14:textId="77777777" w:rsidR="00A27CEF" w:rsidRPr="00E96FC6" w:rsidRDefault="00A27CEF" w:rsidP="00A27CEF">
      <w:pPr>
        <w:numPr>
          <w:ilvl w:val="0"/>
          <w:numId w:val="2"/>
        </w:numPr>
        <w:spacing w:after="0" w:line="240" w:lineRule="auto"/>
        <w:rPr>
          <w:rFonts w:cs="Calibri"/>
          <w:sz w:val="22"/>
          <w:szCs w:val="22"/>
        </w:rPr>
      </w:pPr>
      <w:r w:rsidRPr="00E96FC6">
        <w:rPr>
          <w:rFonts w:cs="Arial"/>
          <w:sz w:val="22"/>
          <w:szCs w:val="22"/>
        </w:rPr>
        <w:t>Collaborate with other team members to foster the success of our organization as a whole</w:t>
      </w:r>
    </w:p>
    <w:p w14:paraId="464CFB4C" w14:textId="77777777" w:rsidR="00A27CEF" w:rsidRPr="00E96FC6" w:rsidRDefault="00A27CEF" w:rsidP="00A27CEF">
      <w:pPr>
        <w:numPr>
          <w:ilvl w:val="0"/>
          <w:numId w:val="2"/>
        </w:numPr>
        <w:spacing w:after="0" w:line="240" w:lineRule="auto"/>
        <w:rPr>
          <w:rFonts w:cs="Calibri"/>
          <w:sz w:val="22"/>
          <w:szCs w:val="22"/>
        </w:rPr>
      </w:pPr>
      <w:r w:rsidRPr="00E96FC6">
        <w:rPr>
          <w:rFonts w:cs="Arial"/>
          <w:sz w:val="22"/>
          <w:szCs w:val="22"/>
        </w:rPr>
        <w:t>Greet clients and provide a prompt, courteous and welcoming experience.</w:t>
      </w:r>
    </w:p>
    <w:p w14:paraId="12517B96" w14:textId="77777777" w:rsidR="00A27CEF" w:rsidRPr="00E96FC6" w:rsidRDefault="00A27CEF" w:rsidP="00A27CEF">
      <w:pPr>
        <w:numPr>
          <w:ilvl w:val="0"/>
          <w:numId w:val="2"/>
        </w:numPr>
        <w:spacing w:after="0" w:line="240" w:lineRule="auto"/>
        <w:rPr>
          <w:rFonts w:cs="Calibri"/>
          <w:sz w:val="22"/>
          <w:szCs w:val="22"/>
        </w:rPr>
      </w:pPr>
      <w:r w:rsidRPr="00E96FC6">
        <w:rPr>
          <w:rFonts w:cs="Arial"/>
          <w:sz w:val="22"/>
          <w:szCs w:val="22"/>
        </w:rPr>
        <w:t xml:space="preserve">Assist when required/as possible with other areas of the organization </w:t>
      </w:r>
    </w:p>
    <w:p w14:paraId="5AFEEF53" w14:textId="77777777" w:rsidR="00A27CEF" w:rsidRPr="00E96FC6" w:rsidRDefault="00A27CEF" w:rsidP="00A27CEF">
      <w:pPr>
        <w:numPr>
          <w:ilvl w:val="0"/>
          <w:numId w:val="2"/>
        </w:numPr>
        <w:spacing w:after="0" w:line="240" w:lineRule="auto"/>
        <w:rPr>
          <w:rFonts w:cs="Calibri"/>
          <w:sz w:val="22"/>
          <w:szCs w:val="22"/>
        </w:rPr>
      </w:pPr>
      <w:r w:rsidRPr="00E96FC6">
        <w:rPr>
          <w:rFonts w:cs="Arial"/>
          <w:sz w:val="22"/>
          <w:szCs w:val="22"/>
        </w:rPr>
        <w:t>Actively participate in events designed to enhance employee relations</w:t>
      </w:r>
    </w:p>
    <w:p w14:paraId="46A202D7" w14:textId="77777777" w:rsidR="002B19FB" w:rsidRPr="00E96FC6" w:rsidRDefault="002B19FB" w:rsidP="002B19FB">
      <w:pPr>
        <w:spacing w:after="0" w:line="240" w:lineRule="auto"/>
        <w:rPr>
          <w:rFonts w:cs="Arial"/>
          <w:sz w:val="22"/>
          <w:szCs w:val="22"/>
        </w:rPr>
      </w:pPr>
    </w:p>
    <w:p w14:paraId="6F8B1E0D" w14:textId="40A28B88" w:rsidR="002B19FB" w:rsidRPr="00E96FC6" w:rsidRDefault="002B19FB" w:rsidP="002B19FB">
      <w:pPr>
        <w:spacing w:after="0" w:line="240" w:lineRule="auto"/>
        <w:rPr>
          <w:rFonts w:cs="Calibri"/>
          <w:b/>
          <w:sz w:val="22"/>
          <w:szCs w:val="22"/>
        </w:rPr>
      </w:pPr>
      <w:r w:rsidRPr="00E96FC6">
        <w:rPr>
          <w:rFonts w:cs="Calibri"/>
          <w:b/>
          <w:sz w:val="22"/>
          <w:szCs w:val="22"/>
        </w:rPr>
        <w:t>Education</w:t>
      </w:r>
      <w:r w:rsidR="00160222">
        <w:rPr>
          <w:rFonts w:cs="Calibri"/>
          <w:b/>
          <w:sz w:val="22"/>
          <w:szCs w:val="22"/>
        </w:rPr>
        <w:t>/</w:t>
      </w:r>
      <w:r w:rsidRPr="00E96FC6">
        <w:rPr>
          <w:rFonts w:cs="Calibri"/>
          <w:b/>
          <w:sz w:val="22"/>
          <w:szCs w:val="22"/>
        </w:rPr>
        <w:t>Experience</w:t>
      </w:r>
      <w:r w:rsidR="00160222">
        <w:rPr>
          <w:rFonts w:cs="Calibri"/>
          <w:b/>
          <w:sz w:val="22"/>
          <w:szCs w:val="22"/>
        </w:rPr>
        <w:t>/Qualifications</w:t>
      </w:r>
    </w:p>
    <w:p w14:paraId="470CBE40" w14:textId="77777777" w:rsidR="002B19FB" w:rsidRPr="00E96FC6" w:rsidRDefault="002B19FB" w:rsidP="002B19FB">
      <w:pPr>
        <w:pStyle w:val="ListParagraph"/>
        <w:numPr>
          <w:ilvl w:val="0"/>
          <w:numId w:val="3"/>
        </w:numPr>
        <w:spacing w:after="0" w:line="240" w:lineRule="auto"/>
        <w:ind w:left="360"/>
        <w:rPr>
          <w:rFonts w:cs="Calibri"/>
          <w:b/>
          <w:sz w:val="22"/>
          <w:szCs w:val="22"/>
          <w:u w:val="single"/>
        </w:rPr>
      </w:pPr>
      <w:r w:rsidRPr="00E96FC6">
        <w:rPr>
          <w:rFonts w:cs="Calibri"/>
          <w:sz w:val="22"/>
          <w:szCs w:val="22"/>
        </w:rPr>
        <w:t xml:space="preserve">Minimum 1 year food preparation experience </w:t>
      </w:r>
    </w:p>
    <w:p w14:paraId="4EEB7BE2" w14:textId="77777777" w:rsidR="002B19FB" w:rsidRPr="00E96FC6" w:rsidRDefault="002B19FB" w:rsidP="002B19FB">
      <w:pPr>
        <w:pStyle w:val="ListParagraph"/>
        <w:numPr>
          <w:ilvl w:val="0"/>
          <w:numId w:val="3"/>
        </w:numPr>
        <w:spacing w:after="0" w:line="240" w:lineRule="auto"/>
        <w:ind w:left="360"/>
        <w:rPr>
          <w:rFonts w:cs="Calibri"/>
          <w:b/>
          <w:sz w:val="22"/>
          <w:szCs w:val="22"/>
          <w:u w:val="single"/>
        </w:rPr>
      </w:pPr>
      <w:r w:rsidRPr="00E96FC6">
        <w:rPr>
          <w:rFonts w:cs="Calibri"/>
          <w:sz w:val="22"/>
          <w:szCs w:val="22"/>
        </w:rPr>
        <w:t>Training in Safe Food Handling or willingness to be trained immediately</w:t>
      </w:r>
    </w:p>
    <w:p w14:paraId="3B00EA50" w14:textId="52F7F635" w:rsidR="002B19FB" w:rsidRPr="00E96FC6" w:rsidRDefault="002B19FB" w:rsidP="00DA778F">
      <w:pPr>
        <w:pStyle w:val="ListParagraph"/>
        <w:numPr>
          <w:ilvl w:val="0"/>
          <w:numId w:val="3"/>
        </w:numPr>
        <w:spacing w:after="0" w:line="240" w:lineRule="auto"/>
        <w:ind w:left="360"/>
        <w:rPr>
          <w:rFonts w:cs="Calibri"/>
          <w:b/>
          <w:sz w:val="22"/>
          <w:szCs w:val="22"/>
          <w:u w:val="single"/>
        </w:rPr>
      </w:pPr>
      <w:r w:rsidRPr="00E96FC6">
        <w:rPr>
          <w:rFonts w:cs="Calibri"/>
          <w:sz w:val="22"/>
          <w:szCs w:val="22"/>
        </w:rPr>
        <w:t xml:space="preserve">Experience working </w:t>
      </w:r>
      <w:r w:rsidR="00DA778F" w:rsidRPr="00E96FC6">
        <w:rPr>
          <w:rFonts w:cs="Calibri"/>
          <w:sz w:val="22"/>
          <w:szCs w:val="22"/>
        </w:rPr>
        <w:t>with folks from a variety of backgrounds</w:t>
      </w:r>
      <w:r w:rsidRPr="00E96FC6">
        <w:rPr>
          <w:rFonts w:cs="Calibri"/>
          <w:sz w:val="22"/>
          <w:szCs w:val="22"/>
        </w:rPr>
        <w:t xml:space="preserve"> </w:t>
      </w:r>
    </w:p>
    <w:p w14:paraId="2D29DBAD" w14:textId="77777777" w:rsidR="002B19FB" w:rsidRPr="00E96FC6" w:rsidRDefault="002B19FB" w:rsidP="002B19FB">
      <w:pPr>
        <w:pStyle w:val="ListParagraph"/>
        <w:numPr>
          <w:ilvl w:val="0"/>
          <w:numId w:val="3"/>
        </w:numPr>
        <w:spacing w:after="0" w:line="240" w:lineRule="auto"/>
        <w:ind w:left="360"/>
        <w:rPr>
          <w:rFonts w:cs="Calibri"/>
          <w:b/>
          <w:sz w:val="22"/>
          <w:szCs w:val="22"/>
          <w:u w:val="single"/>
        </w:rPr>
      </w:pPr>
      <w:r w:rsidRPr="00E96FC6">
        <w:rPr>
          <w:rFonts w:cs="Calibri"/>
          <w:sz w:val="22"/>
          <w:szCs w:val="22"/>
        </w:rPr>
        <w:t>Demonstrated experienced with crisis intervention</w:t>
      </w:r>
    </w:p>
    <w:p w14:paraId="3CBCF842" w14:textId="77777777" w:rsidR="002B19FB" w:rsidRPr="00E96FC6" w:rsidRDefault="002B19FB" w:rsidP="002B19FB">
      <w:pPr>
        <w:pStyle w:val="ListParagraph"/>
        <w:numPr>
          <w:ilvl w:val="0"/>
          <w:numId w:val="3"/>
        </w:numPr>
        <w:spacing w:after="0" w:line="240" w:lineRule="auto"/>
        <w:ind w:left="360"/>
        <w:rPr>
          <w:b/>
          <w:sz w:val="22"/>
          <w:szCs w:val="22"/>
          <w:u w:val="single"/>
        </w:rPr>
      </w:pPr>
      <w:r w:rsidRPr="00E96FC6">
        <w:rPr>
          <w:sz w:val="22"/>
          <w:szCs w:val="22"/>
        </w:rPr>
        <w:t>Technology functional aptitude with MSOffice</w:t>
      </w:r>
    </w:p>
    <w:p w14:paraId="388CC016" w14:textId="77777777" w:rsidR="002B19FB" w:rsidRPr="00160222" w:rsidRDefault="002B19FB" w:rsidP="002B19FB">
      <w:pPr>
        <w:pStyle w:val="ListParagraph"/>
        <w:numPr>
          <w:ilvl w:val="0"/>
          <w:numId w:val="3"/>
        </w:numPr>
        <w:spacing w:after="0" w:line="240" w:lineRule="auto"/>
        <w:ind w:left="360"/>
        <w:rPr>
          <w:b/>
          <w:sz w:val="22"/>
          <w:szCs w:val="22"/>
          <w:u w:val="single"/>
        </w:rPr>
      </w:pPr>
      <w:r w:rsidRPr="00E96FC6">
        <w:rPr>
          <w:sz w:val="22"/>
          <w:szCs w:val="22"/>
        </w:rPr>
        <w:t>Understanding and commitment to harm reduction</w:t>
      </w:r>
    </w:p>
    <w:p w14:paraId="5A5C923B" w14:textId="046075E1" w:rsidR="00160222" w:rsidRPr="00E96FC6" w:rsidRDefault="00160222" w:rsidP="002B19FB">
      <w:pPr>
        <w:pStyle w:val="ListParagraph"/>
        <w:numPr>
          <w:ilvl w:val="0"/>
          <w:numId w:val="3"/>
        </w:numPr>
        <w:spacing w:after="0" w:line="240" w:lineRule="auto"/>
        <w:ind w:left="360"/>
        <w:rPr>
          <w:b/>
          <w:sz w:val="22"/>
          <w:szCs w:val="22"/>
          <w:u w:val="single"/>
        </w:rPr>
      </w:pPr>
      <w:r>
        <w:rPr>
          <w:sz w:val="22"/>
          <w:szCs w:val="22"/>
        </w:rPr>
        <w:t>Criminal Record Check</w:t>
      </w:r>
    </w:p>
    <w:p w14:paraId="58332270" w14:textId="0E010303" w:rsidR="002B19FB" w:rsidRPr="00B5031D" w:rsidRDefault="00B977AF" w:rsidP="002B19FB">
      <w:pPr>
        <w:pStyle w:val="ListParagraph"/>
        <w:numPr>
          <w:ilvl w:val="0"/>
          <w:numId w:val="3"/>
        </w:numPr>
        <w:spacing w:after="0" w:line="240" w:lineRule="auto"/>
        <w:ind w:left="360"/>
        <w:rPr>
          <w:rFonts w:cs="Calibri"/>
          <w:b/>
          <w:sz w:val="22"/>
          <w:szCs w:val="22"/>
          <w:u w:val="single"/>
        </w:rPr>
      </w:pPr>
      <w:r w:rsidRPr="00E96FC6">
        <w:rPr>
          <w:sz w:val="22"/>
          <w:szCs w:val="22"/>
        </w:rPr>
        <w:t>Preferred</w:t>
      </w:r>
      <w:r w:rsidR="002B19FB" w:rsidRPr="00E96FC6">
        <w:rPr>
          <w:sz w:val="22"/>
          <w:szCs w:val="22"/>
        </w:rPr>
        <w:t>: access to a reliable vehicle for offsite duties (mileage is paid)</w:t>
      </w:r>
    </w:p>
    <w:p w14:paraId="789F3E7C" w14:textId="0338752A" w:rsidR="00B5031D" w:rsidRPr="00B5031D" w:rsidRDefault="00B5031D" w:rsidP="00B5031D">
      <w:pPr>
        <w:pStyle w:val="ListParagraph"/>
        <w:numPr>
          <w:ilvl w:val="0"/>
          <w:numId w:val="3"/>
        </w:numPr>
        <w:spacing w:after="0" w:line="240" w:lineRule="auto"/>
        <w:ind w:left="360"/>
        <w:rPr>
          <w:rFonts w:cs="Calibri"/>
          <w:b/>
          <w:sz w:val="22"/>
          <w:szCs w:val="22"/>
          <w:u w:val="single"/>
        </w:rPr>
      </w:pPr>
      <w:r>
        <w:rPr>
          <w:sz w:val="22"/>
          <w:szCs w:val="22"/>
        </w:rPr>
        <w:t xml:space="preserve">Preferred: </w:t>
      </w:r>
      <w:r w:rsidRPr="00E96FC6">
        <w:rPr>
          <w:rFonts w:cs="Calibri"/>
          <w:sz w:val="22"/>
          <w:szCs w:val="22"/>
        </w:rPr>
        <w:t xml:space="preserve">Basic First Aid &amp; Naloxone training </w:t>
      </w:r>
    </w:p>
    <w:p w14:paraId="3CBD9251" w14:textId="77777777" w:rsidR="002B19FB" w:rsidRPr="00E96FC6" w:rsidRDefault="002B19FB" w:rsidP="002B19FB">
      <w:pPr>
        <w:spacing w:after="0" w:line="240" w:lineRule="auto"/>
        <w:rPr>
          <w:rFonts w:cs="Arial"/>
          <w:sz w:val="22"/>
          <w:szCs w:val="22"/>
        </w:rPr>
      </w:pPr>
    </w:p>
    <w:p w14:paraId="399A4D0F" w14:textId="77777777" w:rsidR="002B19FB" w:rsidRPr="00E96FC6" w:rsidRDefault="002B19FB" w:rsidP="002B19FB">
      <w:pPr>
        <w:spacing w:after="0" w:line="240" w:lineRule="auto"/>
        <w:rPr>
          <w:rFonts w:cs="Calibri"/>
          <w:sz w:val="22"/>
          <w:szCs w:val="22"/>
        </w:rPr>
      </w:pPr>
    </w:p>
    <w:p w14:paraId="5F3EF954" w14:textId="629E5B69" w:rsidR="00A27CEF" w:rsidRPr="00E96FC6" w:rsidRDefault="00A27CEF" w:rsidP="00A27CEF">
      <w:pPr>
        <w:spacing w:line="240" w:lineRule="auto"/>
        <w:rPr>
          <w:b/>
          <w:bCs/>
          <w:color w:val="20262E"/>
          <w:sz w:val="22"/>
          <w:szCs w:val="22"/>
        </w:rPr>
      </w:pPr>
      <w:r w:rsidRPr="00E96FC6">
        <w:rPr>
          <w:b/>
          <w:bCs/>
          <w:color w:val="20262E"/>
          <w:sz w:val="22"/>
          <w:szCs w:val="22"/>
        </w:rPr>
        <w:t xml:space="preserve">This is a hands-on role that requires physical fitness, </w:t>
      </w:r>
      <w:r w:rsidRPr="00E96FC6">
        <w:rPr>
          <w:b/>
          <w:bCs/>
          <w:color w:val="000000"/>
          <w:sz w:val="22"/>
          <w:szCs w:val="22"/>
          <w:bdr w:val="none" w:sz="0" w:space="0" w:color="auto" w:frame="1"/>
        </w:rPr>
        <w:t>with use of stairs and lifting required.</w:t>
      </w:r>
    </w:p>
    <w:p w14:paraId="0DF00700" w14:textId="2B2C5F11" w:rsidR="00A27CEF" w:rsidRPr="00E96FC6" w:rsidRDefault="00A27CEF" w:rsidP="00A27CEF">
      <w:pPr>
        <w:spacing w:line="240" w:lineRule="auto"/>
        <w:rPr>
          <w:b/>
          <w:bCs/>
          <w:sz w:val="22"/>
          <w:szCs w:val="22"/>
        </w:rPr>
      </w:pPr>
      <w:r w:rsidRPr="00E96FC6">
        <w:rPr>
          <w:b/>
          <w:bCs/>
          <w:sz w:val="22"/>
          <w:szCs w:val="22"/>
        </w:rPr>
        <w:t>We welcome and encourage applications from the Indigenous community, people with disabilities, racially visible community, women, queer community, and folks who contribute to the diversity of our community</w:t>
      </w:r>
      <w:r w:rsidR="002331D2">
        <w:rPr>
          <w:b/>
          <w:bCs/>
          <w:sz w:val="22"/>
          <w:szCs w:val="22"/>
        </w:rPr>
        <w:t>.</w:t>
      </w:r>
    </w:p>
    <w:p w14:paraId="4C494BAA" w14:textId="0428986E" w:rsidR="00A27CEF" w:rsidRPr="00E96FC6" w:rsidRDefault="00A27CEF" w:rsidP="00A27CEF">
      <w:pPr>
        <w:spacing w:line="240" w:lineRule="auto"/>
        <w:jc w:val="both"/>
        <w:rPr>
          <w:sz w:val="22"/>
          <w:szCs w:val="22"/>
        </w:rPr>
      </w:pPr>
      <w:r w:rsidRPr="00E96FC6">
        <w:rPr>
          <w:sz w:val="22"/>
          <w:szCs w:val="22"/>
        </w:rPr>
        <w:t xml:space="preserve">Please submit your resume and cover letter to </w:t>
      </w:r>
      <w:hyperlink r:id="rId8" w:history="1">
        <w:r w:rsidRPr="00E96FC6">
          <w:rPr>
            <w:rStyle w:val="Hyperlink"/>
            <w:sz w:val="22"/>
            <w:szCs w:val="22"/>
          </w:rPr>
          <w:t>codi@brunswickstreetmission.org</w:t>
        </w:r>
      </w:hyperlink>
      <w:r w:rsidRPr="00E96FC6">
        <w:rPr>
          <w:sz w:val="22"/>
          <w:szCs w:val="22"/>
        </w:rPr>
        <w:t>.</w:t>
      </w:r>
      <w:r w:rsidR="00A410D8">
        <w:rPr>
          <w:sz w:val="22"/>
          <w:szCs w:val="22"/>
        </w:rPr>
        <w:t xml:space="preserve"> Deadline to apply is</w:t>
      </w:r>
      <w:r w:rsidR="0075556A">
        <w:rPr>
          <w:sz w:val="22"/>
          <w:szCs w:val="22"/>
        </w:rPr>
        <w:t xml:space="preserve"> </w:t>
      </w:r>
      <w:r w:rsidR="0025646C">
        <w:rPr>
          <w:sz w:val="22"/>
          <w:szCs w:val="22"/>
        </w:rPr>
        <w:t xml:space="preserve">Monday </w:t>
      </w:r>
      <w:r w:rsidR="0075556A">
        <w:rPr>
          <w:sz w:val="22"/>
          <w:szCs w:val="22"/>
        </w:rPr>
        <w:t xml:space="preserve">May </w:t>
      </w:r>
      <w:r w:rsidR="0055462E">
        <w:rPr>
          <w:sz w:val="22"/>
          <w:szCs w:val="22"/>
        </w:rPr>
        <w:t>7</w:t>
      </w:r>
      <w:r w:rsidR="0055462E" w:rsidRPr="0055462E">
        <w:rPr>
          <w:sz w:val="22"/>
          <w:szCs w:val="22"/>
          <w:vertAlign w:val="superscript"/>
        </w:rPr>
        <w:t>th</w:t>
      </w:r>
      <w:r w:rsidR="0055462E">
        <w:rPr>
          <w:sz w:val="22"/>
          <w:szCs w:val="22"/>
        </w:rPr>
        <w:t xml:space="preserve"> </w:t>
      </w:r>
      <w:r w:rsidR="0075556A">
        <w:rPr>
          <w:sz w:val="22"/>
          <w:szCs w:val="22"/>
        </w:rPr>
        <w:t xml:space="preserve">at 11:59pm. </w:t>
      </w:r>
    </w:p>
    <w:p w14:paraId="23A392AE" w14:textId="77777777" w:rsidR="00125873" w:rsidRPr="00E96FC6" w:rsidRDefault="00125873">
      <w:pPr>
        <w:rPr>
          <w:sz w:val="22"/>
          <w:szCs w:val="22"/>
        </w:rPr>
      </w:pPr>
    </w:p>
    <w:sectPr w:rsidR="00125873" w:rsidRPr="00E96FC6">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B820B" w14:textId="77777777" w:rsidR="00CE4DB4" w:rsidRDefault="00CE4DB4" w:rsidP="00636ECB">
      <w:pPr>
        <w:spacing w:after="0" w:line="240" w:lineRule="auto"/>
      </w:pPr>
      <w:r>
        <w:separator/>
      </w:r>
    </w:p>
  </w:endnote>
  <w:endnote w:type="continuationSeparator" w:id="0">
    <w:p w14:paraId="3E21CBAF" w14:textId="77777777" w:rsidR="00CE4DB4" w:rsidRDefault="00CE4DB4" w:rsidP="00636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9E78E" w14:textId="77777777" w:rsidR="00CE4DB4" w:rsidRDefault="00CE4DB4" w:rsidP="00636ECB">
      <w:pPr>
        <w:spacing w:after="0" w:line="240" w:lineRule="auto"/>
      </w:pPr>
      <w:r>
        <w:separator/>
      </w:r>
    </w:p>
  </w:footnote>
  <w:footnote w:type="continuationSeparator" w:id="0">
    <w:p w14:paraId="4F30D618" w14:textId="77777777" w:rsidR="00CE4DB4" w:rsidRDefault="00CE4DB4" w:rsidP="00636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FAE44" w14:textId="0EC15BE4" w:rsidR="00636ECB" w:rsidRPr="00576DFB" w:rsidRDefault="00636ECB" w:rsidP="00636ECB">
    <w:pPr>
      <w:pStyle w:val="Header"/>
      <w:jc w:val="right"/>
      <w:rPr>
        <w:b/>
        <w:bCs/>
        <w:sz w:val="18"/>
        <w:szCs w:val="18"/>
      </w:rPr>
    </w:pPr>
    <w:r>
      <w:rPr>
        <w:b/>
        <w:bCs/>
        <w:sz w:val="18"/>
        <w:szCs w:val="18"/>
      </w:rPr>
      <w:t>Kitchen</w:t>
    </w:r>
    <w:r w:rsidRPr="00576DFB">
      <w:rPr>
        <w:b/>
        <w:bCs/>
        <w:sz w:val="18"/>
        <w:szCs w:val="18"/>
      </w:rPr>
      <w:t xml:space="preserve"> Assistant Job Description 202</w:t>
    </w:r>
    <w:r>
      <w:rPr>
        <w:b/>
        <w:bCs/>
        <w:sz w:val="18"/>
        <w:szCs w:val="18"/>
      </w:rPr>
      <w:t>5</w:t>
    </w:r>
    <w:r w:rsidRPr="00576DFB">
      <w:rPr>
        <w:b/>
        <w:bCs/>
        <w:sz w:val="18"/>
        <w:szCs w:val="18"/>
      </w:rPr>
      <w:t xml:space="preserve"> -- Page </w:t>
    </w:r>
    <w:sdt>
      <w:sdtPr>
        <w:rPr>
          <w:b/>
          <w:bCs/>
          <w:sz w:val="18"/>
          <w:szCs w:val="18"/>
        </w:rPr>
        <w:id w:val="-2037580068"/>
        <w:docPartObj>
          <w:docPartGallery w:val="Page Numbers (Top of Page)"/>
          <w:docPartUnique/>
        </w:docPartObj>
      </w:sdtPr>
      <w:sdtEndPr>
        <w:rPr>
          <w:noProof/>
        </w:rPr>
      </w:sdtEndPr>
      <w:sdtContent>
        <w:r w:rsidRPr="00576DFB">
          <w:rPr>
            <w:b/>
            <w:bCs/>
            <w:sz w:val="18"/>
            <w:szCs w:val="18"/>
          </w:rPr>
          <w:fldChar w:fldCharType="begin"/>
        </w:r>
        <w:r w:rsidRPr="00576DFB">
          <w:rPr>
            <w:b/>
            <w:bCs/>
            <w:sz w:val="18"/>
            <w:szCs w:val="18"/>
          </w:rPr>
          <w:instrText xml:space="preserve"> PAGE   \* MERGEFORMAT </w:instrText>
        </w:r>
        <w:r w:rsidRPr="00576DFB">
          <w:rPr>
            <w:b/>
            <w:bCs/>
            <w:sz w:val="18"/>
            <w:szCs w:val="18"/>
          </w:rPr>
          <w:fldChar w:fldCharType="separate"/>
        </w:r>
        <w:r>
          <w:rPr>
            <w:b/>
            <w:bCs/>
            <w:sz w:val="18"/>
            <w:szCs w:val="18"/>
          </w:rPr>
          <w:t>1</w:t>
        </w:r>
        <w:r w:rsidRPr="00576DFB">
          <w:rPr>
            <w:b/>
            <w:bCs/>
            <w:noProof/>
            <w:sz w:val="18"/>
            <w:szCs w:val="18"/>
          </w:rPr>
          <w:fldChar w:fldCharType="end"/>
        </w:r>
      </w:sdtContent>
    </w:sdt>
  </w:p>
  <w:p w14:paraId="305B007E" w14:textId="77777777" w:rsidR="00636ECB" w:rsidRDefault="00636ECB" w:rsidP="00636EC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C65"/>
    <w:multiLevelType w:val="hybridMultilevel"/>
    <w:tmpl w:val="94A4D98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6F2E1D6"/>
    <w:multiLevelType w:val="singleLevel"/>
    <w:tmpl w:val="2802D7F0"/>
    <w:lvl w:ilvl="0">
      <w:start w:val="1"/>
      <w:numFmt w:val="decimal"/>
      <w:lvlText w:val="%1."/>
      <w:lvlJc w:val="left"/>
      <w:pPr>
        <w:tabs>
          <w:tab w:val="num" w:pos="360"/>
        </w:tabs>
        <w:ind w:left="504" w:hanging="360"/>
      </w:pPr>
      <w:rPr>
        <w:rFonts w:ascii="Verdana" w:hAnsi="Verdana" w:cs="Verdana"/>
        <w:snapToGrid/>
        <w:spacing w:val="5"/>
        <w:sz w:val="20"/>
        <w:szCs w:val="20"/>
      </w:rPr>
    </w:lvl>
  </w:abstractNum>
  <w:abstractNum w:abstractNumId="2" w15:restartNumberingAfterBreak="0">
    <w:nsid w:val="55A60221"/>
    <w:multiLevelType w:val="hybridMultilevel"/>
    <w:tmpl w:val="AA0E83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4B82A16"/>
    <w:multiLevelType w:val="hybridMultilevel"/>
    <w:tmpl w:val="853A93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3B670C9"/>
    <w:multiLevelType w:val="hybridMultilevel"/>
    <w:tmpl w:val="2BBE8DC4"/>
    <w:lvl w:ilvl="0" w:tplc="11764944">
      <w:numFmt w:val="bullet"/>
      <w:lvlText w:val="•"/>
      <w:lvlJc w:val="left"/>
      <w:pPr>
        <w:ind w:left="1080" w:hanging="72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27096775">
    <w:abstractNumId w:val="3"/>
  </w:num>
  <w:num w:numId="2" w16cid:durableId="1787655798">
    <w:abstractNumId w:val="0"/>
  </w:num>
  <w:num w:numId="3" w16cid:durableId="281965324">
    <w:abstractNumId w:val="2"/>
  </w:num>
  <w:num w:numId="4" w16cid:durableId="744231077">
    <w:abstractNumId w:val="1"/>
    <w:lvlOverride w:ilvl="0">
      <w:lvl w:ilvl="0">
        <w:numFmt w:val="decimal"/>
        <w:lvlText w:val="%1."/>
        <w:lvlJc w:val="left"/>
        <w:pPr>
          <w:tabs>
            <w:tab w:val="num" w:pos="216"/>
          </w:tabs>
          <w:ind w:left="360" w:hanging="360"/>
        </w:pPr>
        <w:rPr>
          <w:rFonts w:ascii="Garamond" w:hAnsi="Garamond" w:cs="Garamond"/>
          <w:b/>
          <w:bCs/>
          <w:snapToGrid/>
          <w:spacing w:val="-4"/>
          <w:sz w:val="24"/>
          <w:szCs w:val="24"/>
        </w:rPr>
      </w:lvl>
    </w:lvlOverride>
  </w:num>
  <w:num w:numId="5" w16cid:durableId="1168248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EF"/>
    <w:rsid w:val="00125873"/>
    <w:rsid w:val="00160222"/>
    <w:rsid w:val="001D095E"/>
    <w:rsid w:val="002331D2"/>
    <w:rsid w:val="0025646C"/>
    <w:rsid w:val="002B19FB"/>
    <w:rsid w:val="002D4978"/>
    <w:rsid w:val="002F66A4"/>
    <w:rsid w:val="00480AC1"/>
    <w:rsid w:val="00535E0E"/>
    <w:rsid w:val="0055462E"/>
    <w:rsid w:val="005A6311"/>
    <w:rsid w:val="005C41FA"/>
    <w:rsid w:val="005D11EA"/>
    <w:rsid w:val="00636ECB"/>
    <w:rsid w:val="006A2AE9"/>
    <w:rsid w:val="0075556A"/>
    <w:rsid w:val="00923BEB"/>
    <w:rsid w:val="0094468A"/>
    <w:rsid w:val="00A27CEF"/>
    <w:rsid w:val="00A33A68"/>
    <w:rsid w:val="00A410D8"/>
    <w:rsid w:val="00A850C9"/>
    <w:rsid w:val="00AF68DD"/>
    <w:rsid w:val="00B32823"/>
    <w:rsid w:val="00B5031D"/>
    <w:rsid w:val="00B60745"/>
    <w:rsid w:val="00B977AF"/>
    <w:rsid w:val="00C014F0"/>
    <w:rsid w:val="00C14287"/>
    <w:rsid w:val="00C2634E"/>
    <w:rsid w:val="00C703D4"/>
    <w:rsid w:val="00CA3A17"/>
    <w:rsid w:val="00CB6A39"/>
    <w:rsid w:val="00CD2349"/>
    <w:rsid w:val="00CE4DB4"/>
    <w:rsid w:val="00D35784"/>
    <w:rsid w:val="00D826D8"/>
    <w:rsid w:val="00DA778F"/>
    <w:rsid w:val="00DC67CD"/>
    <w:rsid w:val="00E47079"/>
    <w:rsid w:val="00E96FC6"/>
    <w:rsid w:val="00FB1B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80FF8"/>
  <w15:chartTrackingRefBased/>
  <w15:docId w15:val="{3526D973-3B5A-45C3-A75F-71913EB68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CEF"/>
  </w:style>
  <w:style w:type="paragraph" w:styleId="Heading1">
    <w:name w:val="heading 1"/>
    <w:basedOn w:val="Normal"/>
    <w:next w:val="Normal"/>
    <w:link w:val="Heading1Char"/>
    <w:uiPriority w:val="9"/>
    <w:qFormat/>
    <w:rsid w:val="00A27C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7C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7C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7C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7C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7C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C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C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C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C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7C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7C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7C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7C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7C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C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C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CEF"/>
    <w:rPr>
      <w:rFonts w:eastAsiaTheme="majorEastAsia" w:cstheme="majorBidi"/>
      <w:color w:val="272727" w:themeColor="text1" w:themeTint="D8"/>
    </w:rPr>
  </w:style>
  <w:style w:type="paragraph" w:styleId="Title">
    <w:name w:val="Title"/>
    <w:basedOn w:val="Normal"/>
    <w:next w:val="Normal"/>
    <w:link w:val="TitleChar"/>
    <w:uiPriority w:val="10"/>
    <w:qFormat/>
    <w:rsid w:val="00A27C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C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C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C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CEF"/>
    <w:pPr>
      <w:spacing w:before="160"/>
      <w:jc w:val="center"/>
    </w:pPr>
    <w:rPr>
      <w:i/>
      <w:iCs/>
      <w:color w:val="404040" w:themeColor="text1" w:themeTint="BF"/>
    </w:rPr>
  </w:style>
  <w:style w:type="character" w:customStyle="1" w:styleId="QuoteChar">
    <w:name w:val="Quote Char"/>
    <w:basedOn w:val="DefaultParagraphFont"/>
    <w:link w:val="Quote"/>
    <w:uiPriority w:val="29"/>
    <w:rsid w:val="00A27CEF"/>
    <w:rPr>
      <w:i/>
      <w:iCs/>
      <w:color w:val="404040" w:themeColor="text1" w:themeTint="BF"/>
    </w:rPr>
  </w:style>
  <w:style w:type="paragraph" w:styleId="ListParagraph">
    <w:name w:val="List Paragraph"/>
    <w:basedOn w:val="Normal"/>
    <w:uiPriority w:val="34"/>
    <w:qFormat/>
    <w:rsid w:val="00A27CEF"/>
    <w:pPr>
      <w:ind w:left="720"/>
      <w:contextualSpacing/>
    </w:pPr>
  </w:style>
  <w:style w:type="character" w:styleId="IntenseEmphasis">
    <w:name w:val="Intense Emphasis"/>
    <w:basedOn w:val="DefaultParagraphFont"/>
    <w:uiPriority w:val="21"/>
    <w:qFormat/>
    <w:rsid w:val="00A27CEF"/>
    <w:rPr>
      <w:i/>
      <w:iCs/>
      <w:color w:val="0F4761" w:themeColor="accent1" w:themeShade="BF"/>
    </w:rPr>
  </w:style>
  <w:style w:type="paragraph" w:styleId="IntenseQuote">
    <w:name w:val="Intense Quote"/>
    <w:basedOn w:val="Normal"/>
    <w:next w:val="Normal"/>
    <w:link w:val="IntenseQuoteChar"/>
    <w:uiPriority w:val="30"/>
    <w:qFormat/>
    <w:rsid w:val="00A27C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7CEF"/>
    <w:rPr>
      <w:i/>
      <w:iCs/>
      <w:color w:val="0F4761" w:themeColor="accent1" w:themeShade="BF"/>
    </w:rPr>
  </w:style>
  <w:style w:type="character" w:styleId="IntenseReference">
    <w:name w:val="Intense Reference"/>
    <w:basedOn w:val="DefaultParagraphFont"/>
    <w:uiPriority w:val="32"/>
    <w:qFormat/>
    <w:rsid w:val="00A27CEF"/>
    <w:rPr>
      <w:b/>
      <w:bCs/>
      <w:smallCaps/>
      <w:color w:val="0F4761" w:themeColor="accent1" w:themeShade="BF"/>
      <w:spacing w:val="5"/>
    </w:rPr>
  </w:style>
  <w:style w:type="character" w:styleId="Hyperlink">
    <w:name w:val="Hyperlink"/>
    <w:basedOn w:val="DefaultParagraphFont"/>
    <w:uiPriority w:val="99"/>
    <w:unhideWhenUsed/>
    <w:rsid w:val="00A27CEF"/>
    <w:rPr>
      <w:color w:val="467886"/>
      <w:u w:val="single"/>
    </w:rPr>
  </w:style>
  <w:style w:type="paragraph" w:customStyle="1" w:styleId="Default">
    <w:name w:val="Default"/>
    <w:basedOn w:val="Normal"/>
    <w:rsid w:val="00A27CEF"/>
    <w:pPr>
      <w:autoSpaceDE w:val="0"/>
      <w:autoSpaceDN w:val="0"/>
      <w:spacing w:after="0" w:line="240" w:lineRule="auto"/>
    </w:pPr>
    <w:rPr>
      <w:rFonts w:ascii="Noto Sans" w:hAnsi="Noto Sans" w:cs="Noto Sans"/>
      <w:color w:val="000000"/>
      <w:kern w:val="0"/>
    </w:rPr>
  </w:style>
  <w:style w:type="paragraph" w:styleId="NormalWeb">
    <w:name w:val="Normal (Web)"/>
    <w:basedOn w:val="Normal"/>
    <w:uiPriority w:val="99"/>
    <w:unhideWhenUsed/>
    <w:rsid w:val="00A27CEF"/>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paragraph" w:styleId="Header">
    <w:name w:val="header"/>
    <w:basedOn w:val="Normal"/>
    <w:link w:val="HeaderChar"/>
    <w:uiPriority w:val="99"/>
    <w:unhideWhenUsed/>
    <w:rsid w:val="00636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ECB"/>
  </w:style>
  <w:style w:type="paragraph" w:styleId="Footer">
    <w:name w:val="footer"/>
    <w:basedOn w:val="Normal"/>
    <w:link w:val="FooterChar"/>
    <w:uiPriority w:val="99"/>
    <w:unhideWhenUsed/>
    <w:rsid w:val="00636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di@brunswickstreetmission.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Codi McNeil</dc:creator>
  <cp:keywords/>
  <dc:description/>
  <cp:lastModifiedBy>Codi McNeil</cp:lastModifiedBy>
  <cp:revision>35</cp:revision>
  <cp:lastPrinted>2025-04-15T16:01:00Z</cp:lastPrinted>
  <dcterms:created xsi:type="dcterms:W3CDTF">2025-04-14T12:28:00Z</dcterms:created>
  <dcterms:modified xsi:type="dcterms:W3CDTF">2025-04-22T15:40:00Z</dcterms:modified>
</cp:coreProperties>
</file>