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2D7A" w14:textId="4FB22A1F" w:rsidR="00C47D6D" w:rsidRPr="00C47D6D" w:rsidRDefault="00C47D6D" w:rsidP="00D30270">
      <w:pPr>
        <w:spacing w:after="0"/>
        <w:jc w:val="center"/>
        <w:rPr>
          <w:rFonts w:ascii="Book Antiqua" w:hAnsi="Book Antiqua"/>
          <w:sz w:val="24"/>
          <w:szCs w:val="24"/>
        </w:rPr>
      </w:pPr>
      <w:r w:rsidRPr="00C47D6D">
        <w:rPr>
          <w:rFonts w:ascii="Book Antiqua" w:hAnsi="Book Antiqua"/>
          <w:sz w:val="24"/>
          <w:szCs w:val="24"/>
        </w:rPr>
        <w:t xml:space="preserve">Michelle Labine </w:t>
      </w:r>
    </w:p>
    <w:p w14:paraId="0B1160F0" w14:textId="77777777" w:rsidR="00C47D6D" w:rsidRPr="00C47D6D" w:rsidRDefault="00C47D6D" w:rsidP="00C47D6D">
      <w:pPr>
        <w:spacing w:after="0"/>
        <w:jc w:val="center"/>
        <w:rPr>
          <w:rFonts w:ascii="Book Antiqua" w:hAnsi="Book Antiqua"/>
          <w:sz w:val="24"/>
          <w:szCs w:val="24"/>
        </w:rPr>
      </w:pPr>
      <w:r w:rsidRPr="00C47D6D">
        <w:rPr>
          <w:rFonts w:ascii="Book Antiqua" w:hAnsi="Book Antiqua"/>
          <w:sz w:val="24"/>
          <w:szCs w:val="24"/>
        </w:rPr>
        <w:t xml:space="preserve">Registered Counselling Therapist </w:t>
      </w:r>
    </w:p>
    <w:p w14:paraId="5ACDBF55" w14:textId="0106CDB1" w:rsidR="00C47D6D" w:rsidRPr="00C47D6D" w:rsidRDefault="00C47D6D" w:rsidP="00D30270">
      <w:pPr>
        <w:spacing w:after="0"/>
        <w:jc w:val="center"/>
        <w:rPr>
          <w:rFonts w:ascii="Book Antiqua" w:hAnsi="Book Antiqua"/>
          <w:sz w:val="24"/>
          <w:szCs w:val="24"/>
        </w:rPr>
      </w:pPr>
      <w:r w:rsidRPr="00C47D6D">
        <w:rPr>
          <w:rFonts w:ascii="Book Antiqua" w:hAnsi="Book Antiqua"/>
          <w:sz w:val="24"/>
          <w:szCs w:val="24"/>
        </w:rPr>
        <w:t xml:space="preserve">Approved RCT-C Supervisor </w:t>
      </w:r>
    </w:p>
    <w:p w14:paraId="2232046F" w14:textId="77777777" w:rsidR="00C47D6D" w:rsidRPr="00C47D6D" w:rsidRDefault="00C47D6D" w:rsidP="00C47D6D">
      <w:pPr>
        <w:pBdr>
          <w:bottom w:val="single" w:sz="12" w:space="1" w:color="auto"/>
        </w:pBdr>
        <w:jc w:val="center"/>
        <w:rPr>
          <w:rFonts w:ascii="Book Antiqua" w:hAnsi="Book Antiqua"/>
          <w:sz w:val="24"/>
          <w:szCs w:val="24"/>
        </w:rPr>
      </w:pPr>
      <w:r w:rsidRPr="00C47D6D">
        <w:rPr>
          <w:rFonts w:ascii="Book Antiqua" w:hAnsi="Book Antiqua"/>
          <w:sz w:val="24"/>
          <w:szCs w:val="24"/>
        </w:rPr>
        <w:t>Supervision Contract</w:t>
      </w:r>
    </w:p>
    <w:p w14:paraId="73E0E705" w14:textId="77777777" w:rsidR="00C47D6D" w:rsidRPr="00C47D6D" w:rsidRDefault="00C47D6D" w:rsidP="00C47D6D">
      <w:pPr>
        <w:rPr>
          <w:rFonts w:ascii="Book Antiqua" w:hAnsi="Book Antiqua"/>
          <w:sz w:val="24"/>
          <w:szCs w:val="24"/>
        </w:rPr>
      </w:pPr>
      <w:r w:rsidRPr="00C47D6D">
        <w:rPr>
          <w:rFonts w:ascii="Book Antiqua" w:hAnsi="Book Antiqua"/>
          <w:sz w:val="24"/>
          <w:szCs w:val="24"/>
        </w:rPr>
        <w:softHyphen/>
      </w:r>
      <w:r w:rsidRPr="00C47D6D">
        <w:rPr>
          <w:rFonts w:ascii="Book Antiqua" w:hAnsi="Book Antiqua"/>
          <w:sz w:val="24"/>
          <w:szCs w:val="24"/>
        </w:rPr>
        <w:softHyphen/>
      </w:r>
      <w:r w:rsidRPr="00C47D6D">
        <w:rPr>
          <w:rFonts w:ascii="Book Antiqua" w:hAnsi="Book Antiqua"/>
          <w:sz w:val="24"/>
          <w:szCs w:val="24"/>
        </w:rPr>
        <w:softHyphen/>
      </w:r>
      <w:r w:rsidRPr="00C47D6D">
        <w:rPr>
          <w:rFonts w:ascii="Book Antiqua" w:hAnsi="Book Antiqua"/>
          <w:sz w:val="24"/>
          <w:szCs w:val="24"/>
        </w:rPr>
        <w:softHyphen/>
      </w:r>
      <w:r w:rsidRPr="00C47D6D">
        <w:rPr>
          <w:rFonts w:ascii="Book Antiqua" w:hAnsi="Book Antiqua"/>
          <w:sz w:val="24"/>
          <w:szCs w:val="24"/>
        </w:rPr>
        <w:softHyphen/>
      </w:r>
      <w:r w:rsidRPr="00C47D6D">
        <w:rPr>
          <w:rFonts w:ascii="Book Antiqua" w:hAnsi="Book Antiqua"/>
          <w:sz w:val="24"/>
          <w:szCs w:val="24"/>
        </w:rPr>
        <w:softHyphen/>
      </w:r>
      <w:r w:rsidRPr="00C47D6D">
        <w:rPr>
          <w:rFonts w:ascii="Book Antiqua" w:hAnsi="Book Antiqua"/>
          <w:sz w:val="24"/>
          <w:szCs w:val="24"/>
        </w:rPr>
        <w:softHyphen/>
      </w:r>
      <w:r w:rsidRPr="00C47D6D">
        <w:rPr>
          <w:rFonts w:ascii="Book Antiqua" w:hAnsi="Book Antiqua"/>
          <w:sz w:val="24"/>
          <w:szCs w:val="24"/>
        </w:rPr>
        <w:softHyphen/>
      </w:r>
      <w:r w:rsidRPr="00C47D6D">
        <w:rPr>
          <w:rFonts w:ascii="Book Antiqua" w:hAnsi="Book Antiqua"/>
          <w:sz w:val="24"/>
          <w:szCs w:val="24"/>
        </w:rPr>
        <w:softHyphen/>
      </w:r>
      <w:r w:rsidRPr="00C47D6D">
        <w:rPr>
          <w:rFonts w:ascii="Book Antiqua" w:hAnsi="Book Antiqua"/>
          <w:sz w:val="24"/>
          <w:szCs w:val="24"/>
        </w:rPr>
        <w:softHyphen/>
      </w:r>
      <w:r w:rsidRPr="00C47D6D">
        <w:rPr>
          <w:rFonts w:ascii="Book Antiqua" w:hAnsi="Book Antiqua"/>
          <w:sz w:val="24"/>
          <w:szCs w:val="24"/>
        </w:rPr>
        <w:softHyphen/>
      </w:r>
      <w:r w:rsidRPr="00C47D6D">
        <w:rPr>
          <w:rFonts w:ascii="Book Antiqua" w:hAnsi="Book Antiqua"/>
          <w:sz w:val="24"/>
          <w:szCs w:val="24"/>
        </w:rPr>
        <w:softHyphen/>
      </w:r>
      <w:r w:rsidRPr="00C76F10">
        <w:rPr>
          <w:rFonts w:ascii="Book Antiqua" w:hAnsi="Book Antiqua"/>
          <w:b/>
          <w:bCs/>
          <w:sz w:val="24"/>
          <w:szCs w:val="24"/>
        </w:rPr>
        <w:t>Date:</w:t>
      </w:r>
      <w:r w:rsidRPr="00C47D6D">
        <w:rPr>
          <w:rFonts w:ascii="Book Antiqua" w:hAnsi="Book Antiqua"/>
          <w:sz w:val="24"/>
          <w:szCs w:val="24"/>
        </w:rPr>
        <w:t xml:space="preserve"> </w:t>
      </w:r>
    </w:p>
    <w:p w14:paraId="160B9CB6" w14:textId="77777777" w:rsidR="00C47D6D" w:rsidRPr="00C76F10" w:rsidRDefault="00C47D6D" w:rsidP="00C47D6D">
      <w:pPr>
        <w:rPr>
          <w:rFonts w:ascii="Book Antiqua" w:hAnsi="Book Antiqua"/>
          <w:b/>
          <w:bCs/>
          <w:sz w:val="24"/>
          <w:szCs w:val="24"/>
        </w:rPr>
      </w:pPr>
      <w:r w:rsidRPr="00C76F10">
        <w:rPr>
          <w:rFonts w:ascii="Book Antiqua" w:hAnsi="Book Antiqua"/>
          <w:b/>
          <w:bCs/>
          <w:sz w:val="24"/>
          <w:szCs w:val="24"/>
        </w:rPr>
        <w:t xml:space="preserve">Supervisee: </w:t>
      </w:r>
    </w:p>
    <w:p w14:paraId="2D7283AF" w14:textId="20A9E284" w:rsidR="00C47D6D" w:rsidRPr="00C47D6D" w:rsidRDefault="00C47D6D" w:rsidP="00C47D6D">
      <w:pPr>
        <w:rPr>
          <w:rFonts w:ascii="Book Antiqua" w:hAnsi="Book Antiqua"/>
          <w:sz w:val="24"/>
          <w:szCs w:val="24"/>
        </w:rPr>
      </w:pPr>
      <w:r w:rsidRPr="00C76F10">
        <w:rPr>
          <w:rFonts w:ascii="Book Antiqua" w:hAnsi="Book Antiqua"/>
          <w:b/>
          <w:bCs/>
          <w:sz w:val="24"/>
          <w:szCs w:val="24"/>
        </w:rPr>
        <w:t>Supervisor:</w:t>
      </w:r>
      <w:r w:rsidRPr="00C47D6D">
        <w:rPr>
          <w:rFonts w:ascii="Book Antiqua" w:hAnsi="Book Antiqua"/>
          <w:sz w:val="24"/>
          <w:szCs w:val="24"/>
        </w:rPr>
        <w:t xml:space="preserve"> </w:t>
      </w:r>
      <w:r w:rsidRPr="00C47D6D">
        <w:rPr>
          <w:rFonts w:ascii="Book Antiqua" w:hAnsi="Book Antiqua"/>
          <w:sz w:val="24"/>
          <w:szCs w:val="24"/>
        </w:rPr>
        <w:tab/>
        <w:t>Michelle Labine, MA, RCT</w:t>
      </w:r>
    </w:p>
    <w:p w14:paraId="3AC9414D" w14:textId="1D038F42" w:rsidR="00C47D6D" w:rsidRPr="00C47D6D" w:rsidRDefault="00C47D6D" w:rsidP="00C47D6D">
      <w:pPr>
        <w:rPr>
          <w:rFonts w:ascii="Book Antiqua" w:hAnsi="Book Antiqua"/>
          <w:sz w:val="24"/>
          <w:szCs w:val="24"/>
        </w:rPr>
      </w:pPr>
      <w:r w:rsidRPr="00C47D6D">
        <w:rPr>
          <w:rFonts w:ascii="Book Antiqua" w:hAnsi="Book Antiqua"/>
          <w:sz w:val="24"/>
          <w:szCs w:val="24"/>
        </w:rPr>
        <w:t xml:space="preserve">This agreement for supervision is between Michelle Labine (Supervisor) and the above-named Supervisee. The purpose of this contract is to </w:t>
      </w:r>
      <w:r w:rsidR="0089203E">
        <w:rPr>
          <w:rFonts w:ascii="Book Antiqua" w:hAnsi="Book Antiqua"/>
          <w:sz w:val="24"/>
          <w:szCs w:val="24"/>
        </w:rPr>
        <w:t>support</w:t>
      </w:r>
      <w:r w:rsidRPr="00C47D6D">
        <w:rPr>
          <w:rFonts w:ascii="Book Antiqua" w:hAnsi="Book Antiqua"/>
          <w:sz w:val="24"/>
          <w:szCs w:val="24"/>
        </w:rPr>
        <w:t xml:space="preserve"> the Supervisee </w:t>
      </w:r>
      <w:r w:rsidR="0089203E">
        <w:rPr>
          <w:rFonts w:ascii="Book Antiqua" w:hAnsi="Book Antiqua"/>
          <w:sz w:val="24"/>
          <w:szCs w:val="24"/>
        </w:rPr>
        <w:t xml:space="preserve">in </w:t>
      </w:r>
      <w:r w:rsidRPr="00C47D6D">
        <w:rPr>
          <w:rFonts w:ascii="Book Antiqua" w:hAnsi="Book Antiqua"/>
          <w:sz w:val="24"/>
          <w:szCs w:val="24"/>
        </w:rPr>
        <w:t>fulfill</w:t>
      </w:r>
      <w:r w:rsidR="0089203E">
        <w:rPr>
          <w:rFonts w:ascii="Book Antiqua" w:hAnsi="Book Antiqua"/>
          <w:sz w:val="24"/>
          <w:szCs w:val="24"/>
        </w:rPr>
        <w:t>ing</w:t>
      </w:r>
      <w:r w:rsidRPr="00C47D6D">
        <w:rPr>
          <w:rFonts w:ascii="Book Antiqua" w:hAnsi="Book Antiqua"/>
          <w:sz w:val="24"/>
          <w:szCs w:val="24"/>
        </w:rPr>
        <w:t xml:space="preserve"> RCT-candidacy supervision requirements to become an RCT</w:t>
      </w:r>
      <w:r w:rsidR="0089203E">
        <w:rPr>
          <w:rFonts w:ascii="Book Antiqua" w:hAnsi="Book Antiqua"/>
          <w:sz w:val="24"/>
          <w:szCs w:val="24"/>
        </w:rPr>
        <w:t xml:space="preserve"> with the regulatory body Nova Scotia College of Counselling Therapists (NSCCT). </w:t>
      </w:r>
    </w:p>
    <w:p w14:paraId="55DB0981" w14:textId="77777777" w:rsidR="00C47D6D" w:rsidRPr="00C47D6D" w:rsidRDefault="00C47D6D" w:rsidP="00C47D6D">
      <w:pPr>
        <w:jc w:val="center"/>
        <w:rPr>
          <w:rFonts w:ascii="Book Antiqua" w:hAnsi="Book Antiqua"/>
          <w:sz w:val="24"/>
          <w:szCs w:val="24"/>
          <w:u w:val="single"/>
        </w:rPr>
      </w:pPr>
      <w:r w:rsidRPr="00C47D6D">
        <w:rPr>
          <w:rFonts w:ascii="Book Antiqua" w:hAnsi="Book Antiqua"/>
          <w:sz w:val="24"/>
          <w:szCs w:val="24"/>
          <w:u w:val="single"/>
        </w:rPr>
        <w:t>Contract Instructions</w:t>
      </w:r>
    </w:p>
    <w:p w14:paraId="4F086E3B" w14:textId="77777777" w:rsidR="00C47D6D" w:rsidRPr="00C47D6D" w:rsidRDefault="00C47D6D" w:rsidP="00C47D6D">
      <w:pPr>
        <w:rPr>
          <w:rFonts w:ascii="Book Antiqua" w:hAnsi="Book Antiqua"/>
          <w:sz w:val="24"/>
          <w:szCs w:val="24"/>
        </w:rPr>
      </w:pPr>
      <w:r w:rsidRPr="00C47D6D">
        <w:rPr>
          <w:rFonts w:ascii="Book Antiqua" w:hAnsi="Book Antiqua"/>
          <w:sz w:val="24"/>
          <w:szCs w:val="24"/>
        </w:rPr>
        <w:t xml:space="preserve">To start receiving supervision, the following information is required. </w:t>
      </w:r>
    </w:p>
    <w:p w14:paraId="1179BB82" w14:textId="77777777" w:rsidR="00C47D6D" w:rsidRPr="00C47D6D" w:rsidRDefault="00C47D6D" w:rsidP="00C47D6D">
      <w:pPr>
        <w:pStyle w:val="ListParagraph"/>
        <w:numPr>
          <w:ilvl w:val="0"/>
          <w:numId w:val="3"/>
        </w:numPr>
        <w:spacing w:line="256" w:lineRule="auto"/>
        <w:rPr>
          <w:rFonts w:ascii="Book Antiqua" w:hAnsi="Book Antiqua"/>
          <w:sz w:val="24"/>
          <w:szCs w:val="24"/>
        </w:rPr>
      </w:pPr>
      <w:r w:rsidRPr="00C47D6D">
        <w:rPr>
          <w:rFonts w:ascii="Book Antiqua" w:hAnsi="Book Antiqua"/>
          <w:sz w:val="24"/>
          <w:szCs w:val="24"/>
        </w:rPr>
        <w:t>A copy of the Supervisee’s RCT-C license</w:t>
      </w:r>
    </w:p>
    <w:p w14:paraId="061B1730" w14:textId="77777777" w:rsidR="00C47D6D" w:rsidRPr="00C47D6D" w:rsidRDefault="00C47D6D" w:rsidP="00C47D6D">
      <w:pPr>
        <w:pStyle w:val="ListParagraph"/>
        <w:numPr>
          <w:ilvl w:val="0"/>
          <w:numId w:val="3"/>
        </w:numPr>
        <w:spacing w:line="256" w:lineRule="auto"/>
        <w:rPr>
          <w:rFonts w:ascii="Book Antiqua" w:hAnsi="Book Antiqua"/>
          <w:sz w:val="24"/>
          <w:szCs w:val="24"/>
        </w:rPr>
      </w:pPr>
      <w:r w:rsidRPr="00C47D6D">
        <w:rPr>
          <w:rFonts w:ascii="Book Antiqua" w:hAnsi="Book Antiqua"/>
          <w:sz w:val="24"/>
          <w:szCs w:val="24"/>
        </w:rPr>
        <w:t>A copy of the Supervisee’s liability insurance</w:t>
      </w:r>
    </w:p>
    <w:p w14:paraId="58553F50" w14:textId="77777777" w:rsidR="00C47D6D" w:rsidRPr="00C47D6D" w:rsidRDefault="00C47D6D" w:rsidP="00C47D6D">
      <w:pPr>
        <w:pStyle w:val="ListParagraph"/>
        <w:numPr>
          <w:ilvl w:val="0"/>
          <w:numId w:val="3"/>
        </w:numPr>
        <w:spacing w:line="256" w:lineRule="auto"/>
        <w:rPr>
          <w:rFonts w:ascii="Book Antiqua" w:hAnsi="Book Antiqua"/>
          <w:sz w:val="24"/>
          <w:szCs w:val="24"/>
        </w:rPr>
      </w:pPr>
      <w:r w:rsidRPr="00C47D6D">
        <w:rPr>
          <w:rFonts w:ascii="Book Antiqua" w:hAnsi="Book Antiqua"/>
          <w:sz w:val="24"/>
          <w:szCs w:val="24"/>
        </w:rPr>
        <w:t xml:space="preserve">A copy of the Supervisee’s CV </w:t>
      </w:r>
    </w:p>
    <w:p w14:paraId="3541C98D" w14:textId="1E82B560" w:rsidR="00C47D6D" w:rsidRDefault="00C47D6D" w:rsidP="00C47D6D">
      <w:pPr>
        <w:pStyle w:val="ListParagraph"/>
        <w:numPr>
          <w:ilvl w:val="0"/>
          <w:numId w:val="3"/>
        </w:numPr>
        <w:spacing w:line="256" w:lineRule="auto"/>
        <w:rPr>
          <w:rFonts w:ascii="Book Antiqua" w:hAnsi="Book Antiqua"/>
          <w:sz w:val="24"/>
          <w:szCs w:val="24"/>
        </w:rPr>
      </w:pPr>
      <w:r w:rsidRPr="00C47D6D">
        <w:rPr>
          <w:rFonts w:ascii="Book Antiqua" w:hAnsi="Book Antiqua"/>
          <w:sz w:val="24"/>
          <w:szCs w:val="24"/>
        </w:rPr>
        <w:t xml:space="preserve">Verification from NSCCT approval of supervision </w:t>
      </w:r>
      <w:r w:rsidR="0089203E">
        <w:rPr>
          <w:rFonts w:ascii="Book Antiqua" w:hAnsi="Book Antiqua"/>
          <w:sz w:val="24"/>
          <w:szCs w:val="24"/>
        </w:rPr>
        <w:t>relationship</w:t>
      </w:r>
    </w:p>
    <w:p w14:paraId="73F1FBA9" w14:textId="77777777" w:rsidR="00C47D6D" w:rsidRPr="00C47D6D" w:rsidRDefault="00C47D6D" w:rsidP="00C47D6D">
      <w:pPr>
        <w:pStyle w:val="ListParagraph"/>
        <w:spacing w:line="256" w:lineRule="auto"/>
        <w:rPr>
          <w:rFonts w:ascii="Book Antiqua" w:hAnsi="Book Antiqua"/>
          <w:sz w:val="24"/>
          <w:szCs w:val="24"/>
        </w:rPr>
      </w:pPr>
    </w:p>
    <w:p w14:paraId="37DDE7C9" w14:textId="77777777" w:rsidR="00C47D6D" w:rsidRPr="00C47D6D" w:rsidRDefault="00C47D6D" w:rsidP="00C47D6D">
      <w:pPr>
        <w:jc w:val="center"/>
        <w:rPr>
          <w:rFonts w:ascii="Book Antiqua" w:hAnsi="Book Antiqua"/>
          <w:sz w:val="24"/>
          <w:szCs w:val="24"/>
          <w:u w:val="single"/>
        </w:rPr>
      </w:pPr>
      <w:r w:rsidRPr="00C47D6D">
        <w:rPr>
          <w:rFonts w:ascii="Book Antiqua" w:hAnsi="Book Antiqua"/>
          <w:sz w:val="24"/>
          <w:szCs w:val="24"/>
          <w:u w:val="single"/>
        </w:rPr>
        <w:t>Supervision Practices and Valid Credentials</w:t>
      </w:r>
    </w:p>
    <w:p w14:paraId="5711E163" w14:textId="6B8BB6C4" w:rsidR="00C47D6D" w:rsidRPr="00C47D6D" w:rsidRDefault="00C47D6D" w:rsidP="00C47D6D">
      <w:pPr>
        <w:rPr>
          <w:rFonts w:ascii="Book Antiqua" w:hAnsi="Book Antiqua" w:cs="Times New Roman"/>
          <w:sz w:val="24"/>
          <w:szCs w:val="24"/>
        </w:rPr>
      </w:pPr>
      <w:r w:rsidRPr="00C47D6D">
        <w:rPr>
          <w:rFonts w:ascii="Book Antiqua" w:hAnsi="Book Antiqua" w:cs="Times New Roman"/>
          <w:sz w:val="24"/>
          <w:szCs w:val="24"/>
        </w:rPr>
        <w:t xml:space="preserve">During the life of this contract the Supervisee agrees to keep applicable licensure and professional liability insurance current. In case of lapse, the Supervisee will inform the Supervisor in writing immediately. If the Supervisee allows any of the above to lapse, at the sole discretion of the Supervisor, this contract may be terminated retroactively to the date of lapse. In such case, any monies that have been paid to the Supervisor are non-refundable and this could also mean that the hours accumulated during the period of lapse will most likely be voided. </w:t>
      </w:r>
    </w:p>
    <w:p w14:paraId="640064DC" w14:textId="77777777" w:rsidR="00C47D6D" w:rsidRPr="00C47D6D" w:rsidRDefault="00C47D6D" w:rsidP="00C47D6D">
      <w:pPr>
        <w:rPr>
          <w:rFonts w:ascii="Book Antiqua" w:hAnsi="Book Antiqua" w:cs="Times New Roman"/>
          <w:sz w:val="24"/>
          <w:szCs w:val="24"/>
        </w:rPr>
      </w:pPr>
      <w:r w:rsidRPr="00C47D6D">
        <w:rPr>
          <w:rFonts w:ascii="Book Antiqua" w:hAnsi="Book Antiqua" w:cs="Times New Roman"/>
          <w:sz w:val="24"/>
          <w:szCs w:val="24"/>
        </w:rPr>
        <w:t xml:space="preserve">The Supervisee also agrees to inform the Supervisor if a complaint, grievance, or lawsuit related to therapy is filed against the Supervisee during the term of this contract. </w:t>
      </w:r>
    </w:p>
    <w:p w14:paraId="7E2A3A36" w14:textId="77777777" w:rsidR="00C47D6D" w:rsidRPr="00C47D6D" w:rsidRDefault="00C47D6D" w:rsidP="00C47D6D">
      <w:pPr>
        <w:rPr>
          <w:rFonts w:ascii="Book Antiqua" w:hAnsi="Book Antiqua" w:cs="Times New Roman"/>
          <w:sz w:val="24"/>
          <w:szCs w:val="24"/>
        </w:rPr>
      </w:pPr>
      <w:r w:rsidRPr="00C47D6D">
        <w:rPr>
          <w:rFonts w:ascii="Book Antiqua" w:hAnsi="Book Antiqua" w:cs="Times New Roman"/>
          <w:sz w:val="24"/>
          <w:szCs w:val="24"/>
        </w:rPr>
        <w:t xml:space="preserve">The Supervisee agrees to inform the Supervisor immediately about high risk clients, and or situations that may involve mandatory reporting. It is not the Supervisor’s intention to slow down the reporting process or the clinical process, therefore, the Supervisee is not required or encouraged to wait on the Supervisor if immediate action is called for. </w:t>
      </w:r>
    </w:p>
    <w:p w14:paraId="2B558A14" w14:textId="6488747E" w:rsidR="00506965" w:rsidRPr="00C47D6D" w:rsidRDefault="0089203E" w:rsidP="002F3ED1">
      <w:pPr>
        <w:jc w:val="center"/>
        <w:rPr>
          <w:rFonts w:ascii="Book Antiqua" w:hAnsi="Book Antiqua"/>
          <w:sz w:val="24"/>
          <w:szCs w:val="24"/>
          <w:u w:val="single"/>
        </w:rPr>
      </w:pPr>
      <w:r>
        <w:rPr>
          <w:rFonts w:ascii="Book Antiqua" w:hAnsi="Book Antiqua"/>
          <w:sz w:val="24"/>
          <w:szCs w:val="24"/>
          <w:u w:val="single"/>
        </w:rPr>
        <w:lastRenderedPageBreak/>
        <w:t>About My Supervisory Work</w:t>
      </w:r>
    </w:p>
    <w:p w14:paraId="19262DC3" w14:textId="3E7D7DFF" w:rsidR="00506965" w:rsidRPr="00C47D6D" w:rsidRDefault="00506965">
      <w:pPr>
        <w:rPr>
          <w:rFonts w:ascii="Book Antiqua" w:hAnsi="Book Antiqua"/>
          <w:sz w:val="24"/>
          <w:szCs w:val="24"/>
        </w:rPr>
      </w:pPr>
      <w:r w:rsidRPr="00C47D6D">
        <w:rPr>
          <w:rFonts w:ascii="Book Antiqua" w:hAnsi="Book Antiqua"/>
          <w:sz w:val="24"/>
          <w:szCs w:val="24"/>
        </w:rPr>
        <w:t>I am influenced most by the work of Alfred Adler, the Austrian psychotherapist who founded Humanistic Psychology. I am also influenced by the work of Michael White and David Epston who pioneered Narrative Therapy. Adlerian Therapy is a growth model focusing on individual potential, the power of encouragement and the importance of the trusting and non-judgemental therapeutic relationship. Narrative Therapy is also a growth model that empowers individuals to re-author stories that might limit them from leading fulfilled lives. The combination of these two approaches emphasizes a sense of meaning, personal power, individual growth, resiliency, and personal strengths.</w:t>
      </w:r>
    </w:p>
    <w:p w14:paraId="676C45CD" w14:textId="1901E03E" w:rsidR="00B16D48" w:rsidRPr="00C47D6D" w:rsidRDefault="009C1B8E">
      <w:pPr>
        <w:rPr>
          <w:rFonts w:ascii="Book Antiqua" w:hAnsi="Book Antiqua"/>
          <w:sz w:val="24"/>
          <w:szCs w:val="24"/>
        </w:rPr>
      </w:pPr>
      <w:r w:rsidRPr="00C47D6D">
        <w:rPr>
          <w:rFonts w:ascii="Book Antiqua" w:hAnsi="Book Antiqua"/>
          <w:sz w:val="24"/>
          <w:szCs w:val="24"/>
        </w:rPr>
        <w:t xml:space="preserve">I will be drawing primarily on these modalities to inform my part in the collaboration of building of a positive learning environment and </w:t>
      </w:r>
      <w:r w:rsidR="0089203E">
        <w:rPr>
          <w:rFonts w:ascii="Book Antiqua" w:hAnsi="Book Antiqua"/>
          <w:sz w:val="24"/>
          <w:szCs w:val="24"/>
        </w:rPr>
        <w:t>S</w:t>
      </w:r>
      <w:r w:rsidRPr="00C47D6D">
        <w:rPr>
          <w:rFonts w:ascii="Book Antiqua" w:hAnsi="Book Antiqua"/>
          <w:sz w:val="24"/>
          <w:szCs w:val="24"/>
        </w:rPr>
        <w:t>upervisor-</w:t>
      </w:r>
      <w:r w:rsidR="0089203E">
        <w:rPr>
          <w:rFonts w:ascii="Book Antiqua" w:hAnsi="Book Antiqua"/>
          <w:sz w:val="24"/>
          <w:szCs w:val="24"/>
        </w:rPr>
        <w:t xml:space="preserve">Supervisee </w:t>
      </w:r>
      <w:r w:rsidRPr="00C47D6D">
        <w:rPr>
          <w:rFonts w:ascii="Book Antiqua" w:hAnsi="Book Antiqua"/>
          <w:sz w:val="24"/>
          <w:szCs w:val="24"/>
        </w:rPr>
        <w:t xml:space="preserve">relationship. I believe in a an open and honest supervisory </w:t>
      </w:r>
      <w:r w:rsidR="00B16D48" w:rsidRPr="00C47D6D">
        <w:rPr>
          <w:rFonts w:ascii="Book Antiqua" w:hAnsi="Book Antiqua"/>
          <w:sz w:val="24"/>
          <w:szCs w:val="24"/>
        </w:rPr>
        <w:t xml:space="preserve">set up where mistakes are welcomed, feedback is generated, and new ideas are explored. The focus is on clinical strengths in a space that is built on respect and support. A space where the </w:t>
      </w:r>
      <w:r w:rsidR="0089203E">
        <w:rPr>
          <w:rFonts w:ascii="Book Antiqua" w:hAnsi="Book Antiqua"/>
          <w:sz w:val="24"/>
          <w:szCs w:val="24"/>
        </w:rPr>
        <w:t>Supervisee</w:t>
      </w:r>
      <w:r w:rsidR="00B16D48" w:rsidRPr="00C47D6D">
        <w:rPr>
          <w:rFonts w:ascii="Book Antiqua" w:hAnsi="Book Antiqua"/>
          <w:sz w:val="24"/>
          <w:szCs w:val="24"/>
        </w:rPr>
        <w:t xml:space="preserve"> feels comfortable with acknowledgement of personal growth issues and feels safe to identify clinical blind spots. A space that allows for expansion of the </w:t>
      </w:r>
      <w:r w:rsidR="0089203E">
        <w:rPr>
          <w:rFonts w:ascii="Book Antiqua" w:hAnsi="Book Antiqua"/>
          <w:sz w:val="24"/>
          <w:szCs w:val="24"/>
        </w:rPr>
        <w:t>Supervisee</w:t>
      </w:r>
      <w:r w:rsidR="00B16D48" w:rsidRPr="00C47D6D">
        <w:rPr>
          <w:rFonts w:ascii="Book Antiqua" w:hAnsi="Book Antiqua"/>
          <w:sz w:val="24"/>
          <w:szCs w:val="24"/>
        </w:rPr>
        <w:t xml:space="preserve">’s skillset through guidance in learning how to conceptualize client cases and learn/develop new clinical skills. </w:t>
      </w:r>
    </w:p>
    <w:p w14:paraId="18BE71E6" w14:textId="1B64AF25" w:rsidR="00506965" w:rsidRPr="00C47D6D" w:rsidRDefault="00017816" w:rsidP="002F3ED1">
      <w:pPr>
        <w:jc w:val="center"/>
        <w:rPr>
          <w:rFonts w:ascii="Book Antiqua" w:hAnsi="Book Antiqua"/>
          <w:sz w:val="24"/>
          <w:szCs w:val="24"/>
          <w:u w:val="single"/>
        </w:rPr>
      </w:pPr>
      <w:r w:rsidRPr="00C47D6D">
        <w:rPr>
          <w:rFonts w:ascii="Book Antiqua" w:hAnsi="Book Antiqua"/>
          <w:sz w:val="24"/>
          <w:szCs w:val="24"/>
          <w:u w:val="single"/>
        </w:rPr>
        <w:t>Supervisor’s</w:t>
      </w:r>
      <w:r w:rsidR="00506965" w:rsidRPr="00C47D6D">
        <w:rPr>
          <w:rFonts w:ascii="Book Antiqua" w:hAnsi="Book Antiqua"/>
          <w:sz w:val="24"/>
          <w:szCs w:val="24"/>
          <w:u w:val="single"/>
        </w:rPr>
        <w:t xml:space="preserve"> </w:t>
      </w:r>
      <w:r w:rsidR="00572424" w:rsidRPr="00C47D6D">
        <w:rPr>
          <w:rFonts w:ascii="Book Antiqua" w:hAnsi="Book Antiqua"/>
          <w:sz w:val="24"/>
          <w:szCs w:val="24"/>
          <w:u w:val="single"/>
        </w:rPr>
        <w:t>Competencies</w:t>
      </w:r>
    </w:p>
    <w:p w14:paraId="2C3B7CBD" w14:textId="32F91679" w:rsidR="00B16D48" w:rsidRPr="00C47D6D" w:rsidRDefault="00B16D48" w:rsidP="00506965">
      <w:pPr>
        <w:spacing w:after="0"/>
        <w:rPr>
          <w:rFonts w:ascii="Book Antiqua" w:hAnsi="Book Antiqua"/>
          <w:sz w:val="24"/>
          <w:szCs w:val="24"/>
        </w:rPr>
      </w:pPr>
      <w:r w:rsidRPr="00C47D6D">
        <w:rPr>
          <w:rFonts w:ascii="Book Antiqua" w:hAnsi="Book Antiqua"/>
          <w:sz w:val="24"/>
          <w:szCs w:val="24"/>
        </w:rPr>
        <w:t xml:space="preserve">There are several general categories of competencies that build strong supervisory skills. Here, I’ve listed the buckets I believe to be most influential in the development of the </w:t>
      </w:r>
      <w:r w:rsidR="0089203E">
        <w:rPr>
          <w:rFonts w:ascii="Book Antiqua" w:hAnsi="Book Antiqua"/>
          <w:sz w:val="24"/>
          <w:szCs w:val="24"/>
        </w:rPr>
        <w:t>Supervisee</w:t>
      </w:r>
      <w:r w:rsidRPr="00C47D6D">
        <w:rPr>
          <w:rFonts w:ascii="Book Antiqua" w:hAnsi="Book Antiqua"/>
          <w:sz w:val="24"/>
          <w:szCs w:val="24"/>
        </w:rPr>
        <w:t xml:space="preserve">. I’ve listed the supervisory skills I hold within each of these buckets. </w:t>
      </w:r>
    </w:p>
    <w:p w14:paraId="269DFDB3" w14:textId="77777777" w:rsidR="00B16D48" w:rsidRPr="00C47D6D" w:rsidRDefault="00B16D48" w:rsidP="00506965">
      <w:pPr>
        <w:spacing w:after="0"/>
        <w:rPr>
          <w:rFonts w:ascii="Book Antiqua" w:hAnsi="Book Antiqua"/>
          <w:sz w:val="24"/>
          <w:szCs w:val="24"/>
        </w:rPr>
      </w:pPr>
    </w:p>
    <w:p w14:paraId="1191EF0C" w14:textId="57ECA324" w:rsidR="00506965" w:rsidRPr="00C47D6D" w:rsidRDefault="00506965" w:rsidP="00506965">
      <w:pPr>
        <w:spacing w:after="0"/>
        <w:rPr>
          <w:rFonts w:ascii="Book Antiqua" w:hAnsi="Book Antiqua"/>
          <w:sz w:val="24"/>
          <w:szCs w:val="24"/>
          <w:u w:val="single"/>
        </w:rPr>
      </w:pPr>
      <w:r w:rsidRPr="00C47D6D">
        <w:rPr>
          <w:rFonts w:ascii="Book Antiqua" w:hAnsi="Book Antiqua"/>
          <w:sz w:val="24"/>
          <w:szCs w:val="24"/>
          <w:u w:val="single"/>
        </w:rPr>
        <w:t>Meta- Awareness</w:t>
      </w:r>
    </w:p>
    <w:p w14:paraId="115AAE85" w14:textId="009FDB5D" w:rsidR="00B16D48" w:rsidRPr="00C47D6D" w:rsidRDefault="00506965" w:rsidP="00506965">
      <w:pPr>
        <w:spacing w:after="0"/>
        <w:rPr>
          <w:rFonts w:ascii="Book Antiqua" w:hAnsi="Book Antiqua"/>
          <w:sz w:val="24"/>
          <w:szCs w:val="24"/>
        </w:rPr>
      </w:pPr>
      <w:r w:rsidRPr="00C47D6D">
        <w:rPr>
          <w:rFonts w:ascii="Book Antiqua" w:hAnsi="Book Antiqua"/>
          <w:sz w:val="24"/>
          <w:szCs w:val="24"/>
        </w:rPr>
        <w:t xml:space="preserve">The ability to hold multiple levels of experience in the frame together </w:t>
      </w:r>
      <w:r w:rsidR="002F3ED1" w:rsidRPr="00C47D6D">
        <w:rPr>
          <w:rFonts w:ascii="Book Antiqua" w:hAnsi="Book Antiqua"/>
          <w:sz w:val="24"/>
          <w:szCs w:val="24"/>
        </w:rPr>
        <w:t xml:space="preserve">(client, community, counsellor, supervisory, organization), and see a relationship between them. </w:t>
      </w:r>
    </w:p>
    <w:p w14:paraId="123F4094" w14:textId="1F9D1721" w:rsidR="002F3ED1" w:rsidRPr="00C47D6D" w:rsidRDefault="002F3ED1" w:rsidP="00506965">
      <w:pPr>
        <w:spacing w:after="0"/>
        <w:rPr>
          <w:rFonts w:ascii="Book Antiqua" w:hAnsi="Book Antiqua"/>
          <w:sz w:val="24"/>
          <w:szCs w:val="24"/>
        </w:rPr>
      </w:pPr>
    </w:p>
    <w:p w14:paraId="688D0AA7" w14:textId="75C365DF" w:rsidR="002F3ED1" w:rsidRPr="00C47D6D" w:rsidRDefault="002F3ED1" w:rsidP="00506965">
      <w:pPr>
        <w:spacing w:after="0"/>
        <w:rPr>
          <w:rFonts w:ascii="Book Antiqua" w:hAnsi="Book Antiqua"/>
          <w:sz w:val="24"/>
          <w:szCs w:val="24"/>
          <w:u w:val="single"/>
        </w:rPr>
      </w:pPr>
      <w:r w:rsidRPr="00C47D6D">
        <w:rPr>
          <w:rFonts w:ascii="Book Antiqua" w:hAnsi="Book Antiqua"/>
          <w:sz w:val="24"/>
          <w:szCs w:val="24"/>
          <w:u w:val="single"/>
        </w:rPr>
        <w:t>Theory and Practice</w:t>
      </w:r>
    </w:p>
    <w:p w14:paraId="69BFDC0E" w14:textId="01AC0687" w:rsidR="00017816" w:rsidRPr="00C47D6D" w:rsidRDefault="002F3ED1" w:rsidP="00506965">
      <w:pPr>
        <w:spacing w:after="0"/>
        <w:rPr>
          <w:rFonts w:ascii="Book Antiqua" w:hAnsi="Book Antiqua"/>
          <w:sz w:val="24"/>
          <w:szCs w:val="24"/>
        </w:rPr>
      </w:pPr>
      <w:r w:rsidRPr="00C47D6D">
        <w:rPr>
          <w:rFonts w:ascii="Book Antiqua" w:hAnsi="Book Antiqua"/>
          <w:sz w:val="24"/>
          <w:szCs w:val="24"/>
        </w:rPr>
        <w:t>Familiarity and experience in the services rendered to clients to ensure best practice services. The ability to self-supervise</w:t>
      </w:r>
      <w:r w:rsidR="0089203E">
        <w:rPr>
          <w:rFonts w:ascii="Book Antiqua" w:hAnsi="Book Antiqua"/>
          <w:sz w:val="24"/>
          <w:szCs w:val="24"/>
        </w:rPr>
        <w:t xml:space="preserve">, </w:t>
      </w:r>
      <w:r w:rsidRPr="00C47D6D">
        <w:rPr>
          <w:rFonts w:ascii="Book Antiqua" w:hAnsi="Book Antiqua"/>
          <w:sz w:val="24"/>
          <w:szCs w:val="24"/>
        </w:rPr>
        <w:t xml:space="preserve">an awareness of one’s own strengths, learning edges and areas lacking competence. </w:t>
      </w:r>
    </w:p>
    <w:p w14:paraId="7AD8E1E7" w14:textId="77777777" w:rsidR="00017816" w:rsidRPr="00C47D6D" w:rsidRDefault="00017816" w:rsidP="00506965">
      <w:pPr>
        <w:spacing w:after="0"/>
        <w:rPr>
          <w:rFonts w:ascii="Book Antiqua" w:hAnsi="Book Antiqua"/>
          <w:sz w:val="24"/>
          <w:szCs w:val="24"/>
        </w:rPr>
      </w:pPr>
    </w:p>
    <w:p w14:paraId="29002ABB" w14:textId="279E88F4" w:rsidR="002F3ED1" w:rsidRPr="00C47D6D" w:rsidRDefault="002F3ED1" w:rsidP="00506965">
      <w:pPr>
        <w:spacing w:after="0"/>
        <w:rPr>
          <w:rFonts w:ascii="Book Antiqua" w:hAnsi="Book Antiqua"/>
          <w:sz w:val="24"/>
          <w:szCs w:val="24"/>
          <w:u w:val="single"/>
        </w:rPr>
      </w:pPr>
      <w:r w:rsidRPr="00C47D6D">
        <w:rPr>
          <w:rFonts w:ascii="Book Antiqua" w:hAnsi="Book Antiqua"/>
          <w:sz w:val="24"/>
          <w:szCs w:val="24"/>
          <w:u w:val="single"/>
        </w:rPr>
        <w:t xml:space="preserve">Diversity Awareness and Cultural Humility </w:t>
      </w:r>
    </w:p>
    <w:p w14:paraId="07F8AF0B" w14:textId="681B6F77" w:rsidR="002F3ED1" w:rsidRPr="00C47D6D" w:rsidRDefault="002F3ED1" w:rsidP="00506965">
      <w:pPr>
        <w:spacing w:after="0"/>
        <w:rPr>
          <w:rFonts w:ascii="Book Antiqua" w:hAnsi="Book Antiqua"/>
          <w:sz w:val="24"/>
          <w:szCs w:val="24"/>
        </w:rPr>
      </w:pPr>
      <w:r w:rsidRPr="00C47D6D">
        <w:rPr>
          <w:rFonts w:ascii="Book Antiqua" w:hAnsi="Book Antiqua"/>
          <w:sz w:val="24"/>
          <w:szCs w:val="24"/>
        </w:rPr>
        <w:t xml:space="preserve">Awareness of diverse contextual factors that influence clients, the </w:t>
      </w:r>
      <w:proofErr w:type="gramStart"/>
      <w:r w:rsidR="0089203E">
        <w:rPr>
          <w:rFonts w:ascii="Book Antiqua" w:hAnsi="Book Antiqua"/>
          <w:sz w:val="24"/>
          <w:szCs w:val="24"/>
        </w:rPr>
        <w:t>Supervisee</w:t>
      </w:r>
      <w:proofErr w:type="gramEnd"/>
      <w:r w:rsidR="0089203E">
        <w:rPr>
          <w:rFonts w:ascii="Book Antiqua" w:hAnsi="Book Antiqua"/>
          <w:sz w:val="24"/>
          <w:szCs w:val="24"/>
        </w:rPr>
        <w:t xml:space="preserve"> and the Supervisor</w:t>
      </w:r>
      <w:r w:rsidRPr="00C47D6D">
        <w:rPr>
          <w:rFonts w:ascii="Book Antiqua" w:hAnsi="Book Antiqua"/>
          <w:sz w:val="24"/>
          <w:szCs w:val="24"/>
        </w:rPr>
        <w:t xml:space="preserve">. Skills for exploring and bridging differences with others in these areas. Promoting cultural humility and raising awareness of implicit bias. </w:t>
      </w:r>
    </w:p>
    <w:p w14:paraId="175E5284" w14:textId="18904E20" w:rsidR="002F3ED1" w:rsidRPr="00C47D6D" w:rsidRDefault="002F3ED1" w:rsidP="00506965">
      <w:pPr>
        <w:spacing w:after="0"/>
        <w:rPr>
          <w:rFonts w:ascii="Book Antiqua" w:hAnsi="Book Antiqua"/>
          <w:sz w:val="24"/>
          <w:szCs w:val="24"/>
        </w:rPr>
      </w:pPr>
    </w:p>
    <w:p w14:paraId="7311CFA1" w14:textId="673C9596" w:rsidR="002F3ED1" w:rsidRPr="00C47D6D" w:rsidRDefault="002F3ED1" w:rsidP="00506965">
      <w:pPr>
        <w:spacing w:after="0"/>
        <w:rPr>
          <w:rFonts w:ascii="Book Antiqua" w:hAnsi="Book Antiqua"/>
          <w:sz w:val="24"/>
          <w:szCs w:val="24"/>
          <w:u w:val="single"/>
        </w:rPr>
      </w:pPr>
      <w:r w:rsidRPr="00C47D6D">
        <w:rPr>
          <w:rFonts w:ascii="Book Antiqua" w:hAnsi="Book Antiqua"/>
          <w:sz w:val="24"/>
          <w:szCs w:val="24"/>
          <w:u w:val="single"/>
        </w:rPr>
        <w:t>Attention to Power Dynamics</w:t>
      </w:r>
    </w:p>
    <w:p w14:paraId="60263CA8" w14:textId="026D7133" w:rsidR="002F3ED1" w:rsidRPr="00C47D6D" w:rsidRDefault="002F3ED1" w:rsidP="00506965">
      <w:pPr>
        <w:spacing w:after="0"/>
        <w:rPr>
          <w:rFonts w:ascii="Book Antiqua" w:hAnsi="Book Antiqua"/>
          <w:sz w:val="24"/>
          <w:szCs w:val="24"/>
        </w:rPr>
      </w:pPr>
      <w:r w:rsidRPr="00C47D6D">
        <w:rPr>
          <w:rFonts w:ascii="Book Antiqua" w:hAnsi="Book Antiqua"/>
          <w:sz w:val="24"/>
          <w:szCs w:val="24"/>
        </w:rPr>
        <w:t xml:space="preserve">Awareness of the inherent power imbalance in supervision and willingness to discuss this and invite feedback. Comfort level </w:t>
      </w:r>
      <w:r w:rsidR="00202F36" w:rsidRPr="00C47D6D">
        <w:rPr>
          <w:rFonts w:ascii="Book Antiqua" w:hAnsi="Book Antiqua"/>
          <w:sz w:val="24"/>
          <w:szCs w:val="24"/>
        </w:rPr>
        <w:t xml:space="preserve">with </w:t>
      </w:r>
      <w:r w:rsidRPr="00C47D6D">
        <w:rPr>
          <w:rFonts w:ascii="Book Antiqua" w:hAnsi="Book Antiqua"/>
          <w:sz w:val="24"/>
          <w:szCs w:val="24"/>
        </w:rPr>
        <w:t>managing conflict within relationships.</w:t>
      </w:r>
    </w:p>
    <w:p w14:paraId="3B9C521F" w14:textId="770749A0" w:rsidR="00202F36" w:rsidRPr="00C47D6D" w:rsidRDefault="00202F36" w:rsidP="00506965">
      <w:pPr>
        <w:spacing w:after="0"/>
        <w:rPr>
          <w:rFonts w:ascii="Book Antiqua" w:hAnsi="Book Antiqua"/>
          <w:sz w:val="24"/>
          <w:szCs w:val="24"/>
        </w:rPr>
      </w:pPr>
    </w:p>
    <w:p w14:paraId="42D5C417" w14:textId="68990436" w:rsidR="002F3ED1" w:rsidRPr="00C47D6D" w:rsidRDefault="002F3ED1" w:rsidP="00506965">
      <w:pPr>
        <w:spacing w:after="0"/>
        <w:rPr>
          <w:rFonts w:ascii="Book Antiqua" w:hAnsi="Book Antiqua"/>
          <w:sz w:val="24"/>
          <w:szCs w:val="24"/>
          <w:u w:val="single"/>
        </w:rPr>
      </w:pPr>
      <w:r w:rsidRPr="00C47D6D">
        <w:rPr>
          <w:rFonts w:ascii="Book Antiqua" w:hAnsi="Book Antiqua"/>
          <w:sz w:val="24"/>
          <w:szCs w:val="24"/>
          <w:u w:val="single"/>
        </w:rPr>
        <w:t xml:space="preserve">Process Competencies </w:t>
      </w:r>
    </w:p>
    <w:p w14:paraId="51438500" w14:textId="55616B24" w:rsidR="002F3ED1" w:rsidRPr="00C47D6D" w:rsidRDefault="002F3ED1" w:rsidP="00506965">
      <w:pPr>
        <w:spacing w:after="0"/>
        <w:rPr>
          <w:rFonts w:ascii="Book Antiqua" w:hAnsi="Book Antiqua"/>
          <w:sz w:val="24"/>
          <w:szCs w:val="24"/>
        </w:rPr>
      </w:pPr>
      <w:r w:rsidRPr="00C47D6D">
        <w:rPr>
          <w:rFonts w:ascii="Book Antiqua" w:hAnsi="Book Antiqua"/>
          <w:sz w:val="24"/>
          <w:szCs w:val="24"/>
        </w:rPr>
        <w:t xml:space="preserve">The ability to avoid getting pulled into the content of others’ stories and trying to solve others’ problems; keeping a clear focus on the process of how people are attempting to solve their own problems. Skills to create a supportive learning environment, where it is safe to share successes and strengths, as well as safe to admit to mistakes or explore when a person feels stuck or overwhelmed. Making the process of the supervisory relationship explicit; ability to explore barriers to a creative supportive process and to address conflicts in a meaningful way. </w:t>
      </w:r>
    </w:p>
    <w:p w14:paraId="1558281C" w14:textId="72078074" w:rsidR="002F3ED1" w:rsidRPr="00C47D6D" w:rsidRDefault="002F3ED1" w:rsidP="00506965">
      <w:pPr>
        <w:spacing w:after="0"/>
        <w:rPr>
          <w:rFonts w:ascii="Book Antiqua" w:hAnsi="Book Antiqua"/>
          <w:sz w:val="24"/>
          <w:szCs w:val="24"/>
        </w:rPr>
      </w:pPr>
    </w:p>
    <w:p w14:paraId="24D7CA85" w14:textId="19A64F5B" w:rsidR="002F3ED1" w:rsidRPr="00C47D6D" w:rsidRDefault="002F3ED1" w:rsidP="00506965">
      <w:pPr>
        <w:spacing w:after="0"/>
        <w:rPr>
          <w:rFonts w:ascii="Book Antiqua" w:hAnsi="Book Antiqua"/>
          <w:sz w:val="24"/>
          <w:szCs w:val="24"/>
          <w:u w:val="single"/>
        </w:rPr>
      </w:pPr>
      <w:r w:rsidRPr="00C47D6D">
        <w:rPr>
          <w:rFonts w:ascii="Book Antiqua" w:hAnsi="Book Antiqua"/>
          <w:sz w:val="24"/>
          <w:szCs w:val="24"/>
          <w:u w:val="single"/>
        </w:rPr>
        <w:t xml:space="preserve">Self Care </w:t>
      </w:r>
    </w:p>
    <w:p w14:paraId="1C3F1E24" w14:textId="6AD67CF6" w:rsidR="002F3ED1" w:rsidRPr="00C47D6D" w:rsidRDefault="002F3ED1" w:rsidP="00506965">
      <w:pPr>
        <w:spacing w:after="0"/>
        <w:rPr>
          <w:rFonts w:ascii="Book Antiqua" w:hAnsi="Book Antiqua"/>
          <w:sz w:val="24"/>
          <w:szCs w:val="24"/>
        </w:rPr>
      </w:pPr>
      <w:r w:rsidRPr="00C47D6D">
        <w:rPr>
          <w:rFonts w:ascii="Book Antiqua" w:hAnsi="Book Antiqua"/>
          <w:sz w:val="24"/>
          <w:szCs w:val="24"/>
        </w:rPr>
        <w:t xml:space="preserve">Recognizes signs of burnout, compassion fatigue, vicarious trauma, and community impacts of intergenerational trauma. Promote proactive self-care strategies. </w:t>
      </w:r>
    </w:p>
    <w:p w14:paraId="7E32E3A5" w14:textId="77777777" w:rsidR="005A32C6" w:rsidRPr="00C47D6D" w:rsidRDefault="005A32C6" w:rsidP="00C47D6D">
      <w:pPr>
        <w:spacing w:after="0"/>
        <w:rPr>
          <w:rFonts w:ascii="Book Antiqua" w:hAnsi="Book Antiqua"/>
          <w:sz w:val="24"/>
          <w:szCs w:val="24"/>
          <w:u w:val="single"/>
        </w:rPr>
      </w:pPr>
    </w:p>
    <w:p w14:paraId="160D2B02" w14:textId="05530A3C" w:rsidR="00B16D48" w:rsidRPr="00C47D6D" w:rsidRDefault="005A32C6" w:rsidP="005A32C6">
      <w:pPr>
        <w:spacing w:after="0"/>
        <w:jc w:val="center"/>
        <w:rPr>
          <w:rFonts w:ascii="Book Antiqua" w:hAnsi="Book Antiqua"/>
          <w:sz w:val="24"/>
          <w:szCs w:val="24"/>
          <w:u w:val="single"/>
        </w:rPr>
      </w:pPr>
      <w:r w:rsidRPr="00C47D6D">
        <w:rPr>
          <w:rFonts w:ascii="Book Antiqua" w:hAnsi="Book Antiqua"/>
          <w:sz w:val="24"/>
          <w:szCs w:val="24"/>
          <w:u w:val="single"/>
        </w:rPr>
        <w:t>Supervisor</w:t>
      </w:r>
      <w:r w:rsidR="0089203E">
        <w:rPr>
          <w:rFonts w:ascii="Book Antiqua" w:hAnsi="Book Antiqua"/>
          <w:sz w:val="24"/>
          <w:szCs w:val="24"/>
          <w:u w:val="single"/>
        </w:rPr>
        <w:t>’s</w:t>
      </w:r>
      <w:r w:rsidRPr="00C47D6D">
        <w:rPr>
          <w:rFonts w:ascii="Book Antiqua" w:hAnsi="Book Antiqua"/>
          <w:sz w:val="24"/>
          <w:szCs w:val="24"/>
          <w:u w:val="single"/>
        </w:rPr>
        <w:t xml:space="preserve"> Goals</w:t>
      </w:r>
    </w:p>
    <w:p w14:paraId="2863270A" w14:textId="77777777" w:rsidR="00202F36" w:rsidRPr="00C47D6D" w:rsidRDefault="00202F36" w:rsidP="00506965">
      <w:pPr>
        <w:spacing w:after="0"/>
        <w:rPr>
          <w:rFonts w:ascii="Book Antiqua" w:hAnsi="Book Antiqua"/>
          <w:sz w:val="24"/>
          <w:szCs w:val="24"/>
        </w:rPr>
      </w:pPr>
    </w:p>
    <w:p w14:paraId="470180D6" w14:textId="7FFDE0E7" w:rsidR="002F3ED1" w:rsidRPr="00C47D6D" w:rsidRDefault="005A32C6" w:rsidP="005A32C6">
      <w:pPr>
        <w:pStyle w:val="ListParagraph"/>
        <w:numPr>
          <w:ilvl w:val="0"/>
          <w:numId w:val="1"/>
        </w:numPr>
        <w:spacing w:after="0"/>
        <w:rPr>
          <w:rFonts w:ascii="Book Antiqua" w:hAnsi="Book Antiqua"/>
          <w:sz w:val="24"/>
          <w:szCs w:val="24"/>
        </w:rPr>
      </w:pPr>
      <w:r w:rsidRPr="00C47D6D">
        <w:rPr>
          <w:rFonts w:ascii="Book Antiqua" w:hAnsi="Book Antiqua"/>
          <w:sz w:val="24"/>
          <w:szCs w:val="24"/>
        </w:rPr>
        <w:t xml:space="preserve">To increase counselling skills of the </w:t>
      </w:r>
      <w:r w:rsidR="0089203E">
        <w:rPr>
          <w:rFonts w:ascii="Book Antiqua" w:hAnsi="Book Antiqua"/>
          <w:sz w:val="24"/>
          <w:szCs w:val="24"/>
        </w:rPr>
        <w:t>Supervisee</w:t>
      </w:r>
      <w:r w:rsidRPr="00C47D6D">
        <w:rPr>
          <w:rFonts w:ascii="Book Antiqua" w:hAnsi="Book Antiqua"/>
          <w:sz w:val="24"/>
          <w:szCs w:val="24"/>
        </w:rPr>
        <w:t xml:space="preserve"> </w:t>
      </w:r>
    </w:p>
    <w:p w14:paraId="7117C847" w14:textId="0DFCEF5E" w:rsidR="005A32C6" w:rsidRPr="00C47D6D" w:rsidRDefault="005A32C6" w:rsidP="005A32C6">
      <w:pPr>
        <w:pStyle w:val="ListParagraph"/>
        <w:numPr>
          <w:ilvl w:val="0"/>
          <w:numId w:val="1"/>
        </w:numPr>
        <w:spacing w:after="0"/>
        <w:rPr>
          <w:rFonts w:ascii="Book Antiqua" w:hAnsi="Book Antiqua"/>
          <w:sz w:val="24"/>
          <w:szCs w:val="24"/>
        </w:rPr>
      </w:pPr>
      <w:r w:rsidRPr="00C47D6D">
        <w:rPr>
          <w:rFonts w:ascii="Book Antiqua" w:hAnsi="Book Antiqua"/>
          <w:sz w:val="24"/>
          <w:szCs w:val="24"/>
        </w:rPr>
        <w:t xml:space="preserve">To increase confidence of the </w:t>
      </w:r>
      <w:r w:rsidR="0089203E">
        <w:rPr>
          <w:rFonts w:ascii="Book Antiqua" w:hAnsi="Book Antiqua"/>
          <w:sz w:val="24"/>
          <w:szCs w:val="24"/>
        </w:rPr>
        <w:t>Supervisee</w:t>
      </w:r>
      <w:r w:rsidRPr="00C47D6D">
        <w:rPr>
          <w:rFonts w:ascii="Book Antiqua" w:hAnsi="Book Antiqua"/>
          <w:sz w:val="24"/>
          <w:szCs w:val="24"/>
        </w:rPr>
        <w:t xml:space="preserve"> </w:t>
      </w:r>
    </w:p>
    <w:p w14:paraId="5F265B65" w14:textId="1A3BDC56" w:rsidR="005A32C6" w:rsidRPr="00C47D6D" w:rsidRDefault="005A32C6" w:rsidP="005A32C6">
      <w:pPr>
        <w:pStyle w:val="ListParagraph"/>
        <w:numPr>
          <w:ilvl w:val="0"/>
          <w:numId w:val="1"/>
        </w:numPr>
        <w:spacing w:after="0"/>
        <w:rPr>
          <w:rFonts w:ascii="Book Antiqua" w:hAnsi="Book Antiqua"/>
          <w:sz w:val="24"/>
          <w:szCs w:val="24"/>
        </w:rPr>
      </w:pPr>
      <w:r w:rsidRPr="00C47D6D">
        <w:rPr>
          <w:rFonts w:ascii="Book Antiqua" w:hAnsi="Book Antiqua"/>
          <w:sz w:val="24"/>
          <w:szCs w:val="24"/>
        </w:rPr>
        <w:t>To develop</w:t>
      </w:r>
      <w:r w:rsidR="00D30270">
        <w:rPr>
          <w:rFonts w:ascii="Book Antiqua" w:hAnsi="Book Antiqua"/>
          <w:sz w:val="24"/>
          <w:szCs w:val="24"/>
        </w:rPr>
        <w:t xml:space="preserve"> the Supervisee’s</w:t>
      </w:r>
      <w:r w:rsidRPr="00C47D6D">
        <w:rPr>
          <w:rFonts w:ascii="Book Antiqua" w:hAnsi="Book Antiqua"/>
          <w:sz w:val="24"/>
          <w:szCs w:val="24"/>
        </w:rPr>
        <w:t xml:space="preserve"> self-awareness and awareness of biases</w:t>
      </w:r>
    </w:p>
    <w:p w14:paraId="78983C12" w14:textId="4F007D9A" w:rsidR="005A32C6" w:rsidRPr="00C47D6D" w:rsidRDefault="005A32C6" w:rsidP="005A32C6">
      <w:pPr>
        <w:pStyle w:val="ListParagraph"/>
        <w:numPr>
          <w:ilvl w:val="0"/>
          <w:numId w:val="1"/>
        </w:numPr>
        <w:spacing w:after="0"/>
        <w:rPr>
          <w:rFonts w:ascii="Book Antiqua" w:hAnsi="Book Antiqua"/>
          <w:sz w:val="24"/>
          <w:szCs w:val="24"/>
        </w:rPr>
      </w:pPr>
      <w:r w:rsidRPr="00C47D6D">
        <w:rPr>
          <w:rFonts w:ascii="Book Antiqua" w:hAnsi="Book Antiqua"/>
          <w:sz w:val="24"/>
          <w:szCs w:val="24"/>
        </w:rPr>
        <w:t>To develop</w:t>
      </w:r>
      <w:r w:rsidR="00D30270">
        <w:rPr>
          <w:rFonts w:ascii="Book Antiqua" w:hAnsi="Book Antiqua"/>
          <w:sz w:val="24"/>
          <w:szCs w:val="24"/>
        </w:rPr>
        <w:t xml:space="preserve"> the Supervisee’s</w:t>
      </w:r>
      <w:r w:rsidRPr="00C47D6D">
        <w:rPr>
          <w:rFonts w:ascii="Book Antiqua" w:hAnsi="Book Antiqua"/>
          <w:sz w:val="24"/>
          <w:szCs w:val="24"/>
        </w:rPr>
        <w:t xml:space="preserve"> awareness and skills of self-care</w:t>
      </w:r>
    </w:p>
    <w:p w14:paraId="3791685F" w14:textId="380D846E" w:rsidR="005A32C6" w:rsidRPr="00C47D6D" w:rsidRDefault="005A32C6" w:rsidP="005A32C6">
      <w:pPr>
        <w:pStyle w:val="ListParagraph"/>
        <w:numPr>
          <w:ilvl w:val="0"/>
          <w:numId w:val="1"/>
        </w:numPr>
        <w:spacing w:after="0"/>
        <w:rPr>
          <w:rFonts w:ascii="Book Antiqua" w:hAnsi="Book Antiqua"/>
          <w:sz w:val="24"/>
          <w:szCs w:val="24"/>
        </w:rPr>
      </w:pPr>
      <w:r w:rsidRPr="00C47D6D">
        <w:rPr>
          <w:rFonts w:ascii="Book Antiqua" w:hAnsi="Book Antiqua"/>
          <w:sz w:val="24"/>
          <w:szCs w:val="24"/>
        </w:rPr>
        <w:t xml:space="preserve">To develop the </w:t>
      </w:r>
      <w:r w:rsidR="00D30270">
        <w:rPr>
          <w:rFonts w:ascii="Book Antiqua" w:hAnsi="Book Antiqua"/>
          <w:sz w:val="24"/>
          <w:szCs w:val="24"/>
        </w:rPr>
        <w:t>Supervisee</w:t>
      </w:r>
      <w:r w:rsidRPr="00C47D6D">
        <w:rPr>
          <w:rFonts w:ascii="Book Antiqua" w:hAnsi="Book Antiqua"/>
          <w:sz w:val="24"/>
          <w:szCs w:val="24"/>
        </w:rPr>
        <w:t>’s professional identity</w:t>
      </w:r>
    </w:p>
    <w:p w14:paraId="16EF31BB" w14:textId="12E96F0D" w:rsidR="005A32C6" w:rsidRPr="00C47D6D" w:rsidRDefault="005A32C6" w:rsidP="005A32C6">
      <w:pPr>
        <w:pStyle w:val="ListParagraph"/>
        <w:numPr>
          <w:ilvl w:val="0"/>
          <w:numId w:val="1"/>
        </w:numPr>
        <w:spacing w:after="0"/>
        <w:rPr>
          <w:rFonts w:ascii="Book Antiqua" w:hAnsi="Book Antiqua"/>
          <w:sz w:val="24"/>
          <w:szCs w:val="24"/>
        </w:rPr>
      </w:pPr>
      <w:r w:rsidRPr="00C47D6D">
        <w:rPr>
          <w:rFonts w:ascii="Book Antiqua" w:hAnsi="Book Antiqua"/>
          <w:sz w:val="24"/>
          <w:szCs w:val="24"/>
        </w:rPr>
        <w:t xml:space="preserve">To increase the </w:t>
      </w:r>
      <w:r w:rsidR="00D30270">
        <w:rPr>
          <w:rFonts w:ascii="Book Antiqua" w:hAnsi="Book Antiqua"/>
          <w:sz w:val="24"/>
          <w:szCs w:val="24"/>
        </w:rPr>
        <w:t>Supervisee</w:t>
      </w:r>
      <w:r w:rsidRPr="00C47D6D">
        <w:rPr>
          <w:rFonts w:ascii="Book Antiqua" w:hAnsi="Book Antiqua"/>
          <w:sz w:val="24"/>
          <w:szCs w:val="24"/>
        </w:rPr>
        <w:t>’s observation of process</w:t>
      </w:r>
    </w:p>
    <w:p w14:paraId="33274B37" w14:textId="6058174D" w:rsidR="005A32C6" w:rsidRPr="00C47D6D" w:rsidRDefault="005A32C6" w:rsidP="005A32C6">
      <w:pPr>
        <w:pStyle w:val="ListParagraph"/>
        <w:numPr>
          <w:ilvl w:val="0"/>
          <w:numId w:val="1"/>
        </w:numPr>
        <w:spacing w:after="0"/>
        <w:rPr>
          <w:rFonts w:ascii="Book Antiqua" w:hAnsi="Book Antiqua"/>
          <w:sz w:val="24"/>
          <w:szCs w:val="24"/>
        </w:rPr>
      </w:pPr>
      <w:r w:rsidRPr="00C47D6D">
        <w:rPr>
          <w:rFonts w:ascii="Book Antiqua" w:hAnsi="Book Antiqua"/>
          <w:sz w:val="24"/>
          <w:szCs w:val="24"/>
        </w:rPr>
        <w:t xml:space="preserve">To increase the </w:t>
      </w:r>
      <w:r w:rsidR="00D30270">
        <w:rPr>
          <w:rFonts w:ascii="Book Antiqua" w:hAnsi="Book Antiqua"/>
          <w:sz w:val="24"/>
          <w:szCs w:val="24"/>
        </w:rPr>
        <w:t>Supervisee</w:t>
      </w:r>
      <w:r w:rsidRPr="00C47D6D">
        <w:rPr>
          <w:rFonts w:ascii="Book Antiqua" w:hAnsi="Book Antiqua"/>
          <w:sz w:val="24"/>
          <w:szCs w:val="24"/>
        </w:rPr>
        <w:t>’s skills and competence</w:t>
      </w:r>
    </w:p>
    <w:p w14:paraId="0D7659D7" w14:textId="264E99C0" w:rsidR="00017816" w:rsidRPr="00C47D6D" w:rsidRDefault="005A32C6" w:rsidP="005A32C6">
      <w:pPr>
        <w:pStyle w:val="ListParagraph"/>
        <w:numPr>
          <w:ilvl w:val="0"/>
          <w:numId w:val="1"/>
        </w:numPr>
        <w:spacing w:after="0"/>
        <w:rPr>
          <w:rFonts w:ascii="Book Antiqua" w:hAnsi="Book Antiqua"/>
          <w:sz w:val="24"/>
          <w:szCs w:val="24"/>
        </w:rPr>
      </w:pPr>
      <w:r w:rsidRPr="00C47D6D">
        <w:rPr>
          <w:rFonts w:ascii="Book Antiqua" w:hAnsi="Book Antiqua"/>
          <w:sz w:val="24"/>
          <w:szCs w:val="24"/>
        </w:rPr>
        <w:t xml:space="preserve">To encourage the </w:t>
      </w:r>
      <w:r w:rsidR="00D30270">
        <w:rPr>
          <w:rFonts w:ascii="Book Antiqua" w:hAnsi="Book Antiqua"/>
          <w:sz w:val="24"/>
          <w:szCs w:val="24"/>
        </w:rPr>
        <w:t>Supervisee</w:t>
      </w:r>
      <w:r w:rsidRPr="00C47D6D">
        <w:rPr>
          <w:rFonts w:ascii="Book Antiqua" w:hAnsi="Book Antiqua"/>
          <w:sz w:val="24"/>
          <w:szCs w:val="24"/>
        </w:rPr>
        <w:t xml:space="preserve"> to advocate for the field and for the </w:t>
      </w:r>
      <w:r w:rsidR="00017816" w:rsidRPr="00C47D6D">
        <w:rPr>
          <w:rFonts w:ascii="Book Antiqua" w:hAnsi="Book Antiqua"/>
          <w:sz w:val="24"/>
          <w:szCs w:val="24"/>
        </w:rPr>
        <w:t>profession.</w:t>
      </w:r>
    </w:p>
    <w:p w14:paraId="1C254B13" w14:textId="5DBDD62F" w:rsidR="005A32C6" w:rsidRPr="00C47D6D" w:rsidRDefault="005A32C6" w:rsidP="005A32C6">
      <w:pPr>
        <w:spacing w:after="0"/>
        <w:rPr>
          <w:rFonts w:ascii="Book Antiqua" w:hAnsi="Book Antiqua"/>
          <w:sz w:val="24"/>
          <w:szCs w:val="24"/>
          <w:u w:val="single"/>
        </w:rPr>
      </w:pPr>
    </w:p>
    <w:p w14:paraId="56CEBF3C" w14:textId="61415B6C" w:rsidR="005A32C6" w:rsidRPr="00C47D6D" w:rsidRDefault="00660939" w:rsidP="005A32C6">
      <w:pPr>
        <w:spacing w:after="0"/>
        <w:jc w:val="center"/>
        <w:rPr>
          <w:rFonts w:ascii="Book Antiqua" w:hAnsi="Book Antiqua"/>
          <w:sz w:val="24"/>
          <w:szCs w:val="24"/>
          <w:u w:val="single"/>
        </w:rPr>
      </w:pPr>
      <w:r>
        <w:rPr>
          <w:rFonts w:ascii="Book Antiqua" w:hAnsi="Book Antiqua"/>
          <w:sz w:val="24"/>
          <w:szCs w:val="24"/>
          <w:u w:val="single"/>
        </w:rPr>
        <w:t>Supervisee</w:t>
      </w:r>
      <w:r w:rsidR="005A32C6" w:rsidRPr="00C47D6D">
        <w:rPr>
          <w:rFonts w:ascii="Book Antiqua" w:hAnsi="Book Antiqua"/>
          <w:sz w:val="24"/>
          <w:szCs w:val="24"/>
          <w:u w:val="single"/>
        </w:rPr>
        <w:t xml:space="preserve">’s Goals </w:t>
      </w:r>
    </w:p>
    <w:p w14:paraId="79BB02D7" w14:textId="1668E114" w:rsidR="005A32C6" w:rsidRPr="00C47D6D" w:rsidRDefault="005A32C6" w:rsidP="005A32C6">
      <w:pPr>
        <w:spacing w:after="0"/>
        <w:jc w:val="center"/>
        <w:rPr>
          <w:rFonts w:ascii="Book Antiqua" w:hAnsi="Book Antiqua"/>
          <w:i/>
          <w:iCs/>
          <w:sz w:val="24"/>
          <w:szCs w:val="24"/>
        </w:rPr>
      </w:pPr>
    </w:p>
    <w:p w14:paraId="508F7031" w14:textId="34FF2A63" w:rsidR="005A32C6" w:rsidRPr="00C47D6D" w:rsidRDefault="005A32C6" w:rsidP="005A32C6">
      <w:pPr>
        <w:pStyle w:val="ListParagraph"/>
        <w:numPr>
          <w:ilvl w:val="0"/>
          <w:numId w:val="2"/>
        </w:numPr>
        <w:spacing w:after="0"/>
        <w:rPr>
          <w:rFonts w:ascii="Book Antiqua" w:hAnsi="Book Antiqua"/>
          <w:sz w:val="24"/>
          <w:szCs w:val="24"/>
        </w:rPr>
      </w:pPr>
      <w:r w:rsidRPr="00C47D6D">
        <w:rPr>
          <w:rFonts w:ascii="Book Antiqua" w:hAnsi="Book Antiqua"/>
          <w:sz w:val="24"/>
          <w:szCs w:val="24"/>
        </w:rPr>
        <w:t>________________________________________________________________________</w:t>
      </w:r>
    </w:p>
    <w:p w14:paraId="3C09F09B" w14:textId="33FD02E4" w:rsidR="005A32C6" w:rsidRPr="00C47D6D" w:rsidRDefault="005A32C6" w:rsidP="005A32C6">
      <w:pPr>
        <w:spacing w:after="0"/>
        <w:rPr>
          <w:rFonts w:ascii="Book Antiqua" w:hAnsi="Book Antiqua"/>
          <w:sz w:val="24"/>
          <w:szCs w:val="24"/>
        </w:rPr>
      </w:pPr>
    </w:p>
    <w:p w14:paraId="4E58723B" w14:textId="0BF94334" w:rsidR="005A32C6" w:rsidRPr="00C47D6D" w:rsidRDefault="005A32C6" w:rsidP="005A32C6">
      <w:pPr>
        <w:pStyle w:val="ListParagraph"/>
        <w:numPr>
          <w:ilvl w:val="0"/>
          <w:numId w:val="2"/>
        </w:numPr>
        <w:spacing w:after="0"/>
        <w:rPr>
          <w:rFonts w:ascii="Book Antiqua" w:hAnsi="Book Antiqua"/>
          <w:sz w:val="24"/>
          <w:szCs w:val="24"/>
        </w:rPr>
      </w:pPr>
      <w:r w:rsidRPr="00C47D6D">
        <w:rPr>
          <w:rFonts w:ascii="Book Antiqua" w:hAnsi="Book Antiqua"/>
          <w:sz w:val="24"/>
          <w:szCs w:val="24"/>
        </w:rPr>
        <w:t>________________________________________________________________________</w:t>
      </w:r>
    </w:p>
    <w:p w14:paraId="665929B9" w14:textId="77777777" w:rsidR="005A32C6" w:rsidRPr="00C47D6D" w:rsidRDefault="005A32C6" w:rsidP="005A32C6">
      <w:pPr>
        <w:pStyle w:val="ListParagraph"/>
        <w:rPr>
          <w:rFonts w:ascii="Book Antiqua" w:hAnsi="Book Antiqua"/>
          <w:sz w:val="24"/>
          <w:szCs w:val="24"/>
        </w:rPr>
      </w:pPr>
    </w:p>
    <w:p w14:paraId="7493D4D7" w14:textId="71F38DD8" w:rsidR="005A32C6" w:rsidRPr="00C47D6D" w:rsidRDefault="005A32C6" w:rsidP="005A32C6">
      <w:pPr>
        <w:pStyle w:val="ListParagraph"/>
        <w:numPr>
          <w:ilvl w:val="0"/>
          <w:numId w:val="2"/>
        </w:numPr>
        <w:spacing w:after="0"/>
        <w:rPr>
          <w:rFonts w:ascii="Book Antiqua" w:hAnsi="Book Antiqua"/>
          <w:sz w:val="24"/>
          <w:szCs w:val="24"/>
        </w:rPr>
      </w:pPr>
      <w:r w:rsidRPr="00C47D6D">
        <w:rPr>
          <w:rFonts w:ascii="Book Antiqua" w:hAnsi="Book Antiqua"/>
          <w:sz w:val="24"/>
          <w:szCs w:val="24"/>
        </w:rPr>
        <w:t>________________________________________________________________________</w:t>
      </w:r>
    </w:p>
    <w:p w14:paraId="31AECA3C" w14:textId="77777777" w:rsidR="005A32C6" w:rsidRPr="00C47D6D" w:rsidRDefault="005A32C6" w:rsidP="005A32C6">
      <w:pPr>
        <w:pStyle w:val="ListParagraph"/>
        <w:rPr>
          <w:rFonts w:ascii="Book Antiqua" w:hAnsi="Book Antiqua"/>
          <w:sz w:val="24"/>
          <w:szCs w:val="24"/>
        </w:rPr>
      </w:pPr>
    </w:p>
    <w:p w14:paraId="27959CD8" w14:textId="57382779" w:rsidR="005A32C6" w:rsidRPr="00C47D6D" w:rsidRDefault="005A32C6" w:rsidP="005A32C6">
      <w:pPr>
        <w:pStyle w:val="ListParagraph"/>
        <w:numPr>
          <w:ilvl w:val="0"/>
          <w:numId w:val="2"/>
        </w:numPr>
        <w:spacing w:after="0"/>
        <w:rPr>
          <w:rFonts w:ascii="Book Antiqua" w:hAnsi="Book Antiqua"/>
          <w:sz w:val="24"/>
          <w:szCs w:val="24"/>
        </w:rPr>
      </w:pPr>
      <w:r w:rsidRPr="00C47D6D">
        <w:rPr>
          <w:rFonts w:ascii="Book Antiqua" w:hAnsi="Book Antiqua"/>
          <w:sz w:val="24"/>
          <w:szCs w:val="24"/>
        </w:rPr>
        <w:t>________________________________________________________________________</w:t>
      </w:r>
    </w:p>
    <w:p w14:paraId="1B0B49B1" w14:textId="77777777" w:rsidR="005A32C6" w:rsidRPr="00C47D6D" w:rsidRDefault="005A32C6" w:rsidP="005A32C6">
      <w:pPr>
        <w:pStyle w:val="ListParagraph"/>
        <w:rPr>
          <w:rFonts w:ascii="Book Antiqua" w:hAnsi="Book Antiqua"/>
          <w:sz w:val="24"/>
          <w:szCs w:val="24"/>
        </w:rPr>
      </w:pPr>
    </w:p>
    <w:p w14:paraId="204F3E07" w14:textId="65387ADA" w:rsidR="005A32C6" w:rsidRPr="00C47D6D" w:rsidRDefault="005A32C6" w:rsidP="005A32C6">
      <w:pPr>
        <w:pStyle w:val="ListParagraph"/>
        <w:numPr>
          <w:ilvl w:val="0"/>
          <w:numId w:val="2"/>
        </w:numPr>
        <w:spacing w:after="0"/>
        <w:rPr>
          <w:rFonts w:ascii="Book Antiqua" w:hAnsi="Book Antiqua"/>
          <w:sz w:val="24"/>
          <w:szCs w:val="24"/>
        </w:rPr>
      </w:pPr>
      <w:r w:rsidRPr="00C47D6D">
        <w:rPr>
          <w:rFonts w:ascii="Book Antiqua" w:hAnsi="Book Antiqua"/>
          <w:sz w:val="24"/>
          <w:szCs w:val="24"/>
        </w:rPr>
        <w:t>________________________________________________________________________</w:t>
      </w:r>
    </w:p>
    <w:p w14:paraId="73178861" w14:textId="77777777" w:rsidR="005A32C6" w:rsidRPr="00C47D6D" w:rsidRDefault="005A32C6" w:rsidP="005A32C6">
      <w:pPr>
        <w:pStyle w:val="ListParagraph"/>
        <w:rPr>
          <w:rFonts w:ascii="Book Antiqua" w:hAnsi="Book Antiqua"/>
          <w:sz w:val="24"/>
          <w:szCs w:val="24"/>
        </w:rPr>
      </w:pPr>
    </w:p>
    <w:p w14:paraId="42CDFAB3" w14:textId="18508695" w:rsidR="005A32C6" w:rsidRDefault="005A32C6" w:rsidP="005A32C6">
      <w:pPr>
        <w:pStyle w:val="ListParagraph"/>
        <w:numPr>
          <w:ilvl w:val="0"/>
          <w:numId w:val="2"/>
        </w:numPr>
        <w:spacing w:after="0"/>
        <w:rPr>
          <w:rFonts w:ascii="Book Antiqua" w:hAnsi="Book Antiqua"/>
          <w:sz w:val="24"/>
          <w:szCs w:val="24"/>
        </w:rPr>
      </w:pPr>
      <w:r w:rsidRPr="00C47D6D">
        <w:rPr>
          <w:rFonts w:ascii="Book Antiqua" w:hAnsi="Book Antiqua"/>
          <w:sz w:val="24"/>
          <w:szCs w:val="24"/>
        </w:rPr>
        <w:t>________________________________________________________________________</w:t>
      </w:r>
    </w:p>
    <w:p w14:paraId="305652BB" w14:textId="77777777" w:rsidR="00D30270" w:rsidRPr="00D30270" w:rsidRDefault="00D30270" w:rsidP="00D30270">
      <w:pPr>
        <w:pStyle w:val="ListParagraph"/>
        <w:rPr>
          <w:rFonts w:ascii="Book Antiqua" w:hAnsi="Book Antiqua"/>
          <w:sz w:val="24"/>
          <w:szCs w:val="24"/>
        </w:rPr>
      </w:pPr>
    </w:p>
    <w:p w14:paraId="6447C4D0" w14:textId="00E5BCEC" w:rsidR="00D30270" w:rsidRDefault="00D30270" w:rsidP="005A32C6">
      <w:pPr>
        <w:pStyle w:val="ListParagraph"/>
        <w:numPr>
          <w:ilvl w:val="0"/>
          <w:numId w:val="2"/>
        </w:numPr>
        <w:spacing w:after="0"/>
        <w:rPr>
          <w:rFonts w:ascii="Book Antiqua" w:hAnsi="Book Antiqua"/>
          <w:sz w:val="24"/>
          <w:szCs w:val="24"/>
        </w:rPr>
      </w:pPr>
      <w:r>
        <w:rPr>
          <w:rFonts w:ascii="Book Antiqua" w:hAnsi="Book Antiqua"/>
          <w:sz w:val="24"/>
          <w:szCs w:val="24"/>
        </w:rPr>
        <w:t>________________________________________________________________________</w:t>
      </w:r>
    </w:p>
    <w:p w14:paraId="320714C0" w14:textId="77777777" w:rsidR="00D30270" w:rsidRPr="00D30270" w:rsidRDefault="00D30270" w:rsidP="00D30270">
      <w:pPr>
        <w:pStyle w:val="ListParagraph"/>
        <w:rPr>
          <w:rFonts w:ascii="Book Antiqua" w:hAnsi="Book Antiqua"/>
          <w:sz w:val="24"/>
          <w:szCs w:val="24"/>
        </w:rPr>
      </w:pPr>
    </w:p>
    <w:p w14:paraId="088D5BCA" w14:textId="4E0A1AD8" w:rsidR="00D30270" w:rsidRPr="00C47D6D" w:rsidRDefault="00D30270" w:rsidP="005A32C6">
      <w:pPr>
        <w:pStyle w:val="ListParagraph"/>
        <w:numPr>
          <w:ilvl w:val="0"/>
          <w:numId w:val="2"/>
        </w:numPr>
        <w:spacing w:after="0"/>
        <w:rPr>
          <w:rFonts w:ascii="Book Antiqua" w:hAnsi="Book Antiqua"/>
          <w:sz w:val="24"/>
          <w:szCs w:val="24"/>
        </w:rPr>
      </w:pPr>
      <w:r>
        <w:rPr>
          <w:rFonts w:ascii="Book Antiqua" w:hAnsi="Book Antiqua"/>
          <w:sz w:val="24"/>
          <w:szCs w:val="24"/>
        </w:rPr>
        <w:t>________________________________________________________________________</w:t>
      </w:r>
    </w:p>
    <w:p w14:paraId="442AD0ED" w14:textId="77777777" w:rsidR="005A32C6" w:rsidRPr="00C47D6D" w:rsidRDefault="005A32C6" w:rsidP="005A32C6">
      <w:pPr>
        <w:pStyle w:val="ListParagraph"/>
        <w:rPr>
          <w:rFonts w:ascii="Book Antiqua" w:hAnsi="Book Antiqua"/>
          <w:sz w:val="24"/>
          <w:szCs w:val="24"/>
        </w:rPr>
      </w:pPr>
    </w:p>
    <w:p w14:paraId="35B1AC17" w14:textId="2E90CCF3" w:rsidR="005A32C6" w:rsidRPr="00C47D6D" w:rsidRDefault="005A32C6" w:rsidP="005A32C6">
      <w:pPr>
        <w:spacing w:after="0"/>
        <w:jc w:val="center"/>
        <w:rPr>
          <w:rFonts w:ascii="Book Antiqua" w:hAnsi="Book Antiqua"/>
          <w:sz w:val="24"/>
          <w:szCs w:val="24"/>
          <w:u w:val="single"/>
        </w:rPr>
      </w:pPr>
      <w:r w:rsidRPr="00C47D6D">
        <w:rPr>
          <w:rFonts w:ascii="Book Antiqua" w:hAnsi="Book Antiqua"/>
          <w:sz w:val="24"/>
          <w:szCs w:val="24"/>
          <w:u w:val="single"/>
        </w:rPr>
        <w:t xml:space="preserve">Logistics </w:t>
      </w:r>
    </w:p>
    <w:p w14:paraId="74FE0800" w14:textId="2DDA416C" w:rsidR="00572424" w:rsidRPr="00C47D6D" w:rsidRDefault="00572424" w:rsidP="00572424">
      <w:pPr>
        <w:pStyle w:val="Default"/>
        <w:rPr>
          <w:rFonts w:ascii="Book Antiqua" w:hAnsi="Book Antiqua"/>
        </w:rPr>
      </w:pPr>
      <w:r w:rsidRPr="00C47D6D">
        <w:rPr>
          <w:rFonts w:ascii="Book Antiqua" w:hAnsi="Book Antiqua"/>
        </w:rPr>
        <w:t>A minimum of 50 supervisor</w:t>
      </w:r>
      <w:r w:rsidR="00D30270">
        <w:rPr>
          <w:rFonts w:ascii="Book Antiqua" w:hAnsi="Book Antiqua"/>
        </w:rPr>
        <w:t>y</w:t>
      </w:r>
      <w:r w:rsidRPr="00C47D6D">
        <w:rPr>
          <w:rFonts w:ascii="Book Antiqua" w:hAnsi="Book Antiqua"/>
        </w:rPr>
        <w:t xml:space="preserve"> hours are required over a period of</w:t>
      </w:r>
      <w:r w:rsidR="00D30270">
        <w:rPr>
          <w:rFonts w:ascii="Book Antiqua" w:hAnsi="Book Antiqua"/>
        </w:rPr>
        <w:t xml:space="preserve"> a</w:t>
      </w:r>
      <w:r w:rsidRPr="00C47D6D">
        <w:rPr>
          <w:rFonts w:ascii="Book Antiqua" w:hAnsi="Book Antiqua"/>
        </w:rPr>
        <w:t xml:space="preserve"> minimum </w:t>
      </w:r>
      <w:r w:rsidR="00D30270">
        <w:rPr>
          <w:rFonts w:ascii="Book Antiqua" w:hAnsi="Book Antiqua"/>
        </w:rPr>
        <w:t xml:space="preserve">of </w:t>
      </w:r>
      <w:r w:rsidRPr="00C47D6D">
        <w:rPr>
          <w:rFonts w:ascii="Book Antiqua" w:hAnsi="Book Antiqua"/>
        </w:rPr>
        <w:t>2 years to a maximum of 5 years from the date of registration as an RCT-C. Direct Supervisor-</w:t>
      </w:r>
      <w:r w:rsidR="00D30270">
        <w:rPr>
          <w:rFonts w:ascii="Book Antiqua" w:hAnsi="Book Antiqua"/>
        </w:rPr>
        <w:t>Supervisee</w:t>
      </w:r>
      <w:r w:rsidRPr="00C47D6D">
        <w:rPr>
          <w:rFonts w:ascii="Book Antiqua" w:hAnsi="Book Antiqua"/>
        </w:rPr>
        <w:t xml:space="preserve"> contact is defined as real-time, face-to-face consultation in-person by way of secure video conferencing.  </w:t>
      </w:r>
    </w:p>
    <w:p w14:paraId="0626DD82" w14:textId="1C0C8950" w:rsidR="005A32C6" w:rsidRPr="00C47D6D" w:rsidRDefault="005A32C6" w:rsidP="005A32C6">
      <w:pPr>
        <w:spacing w:after="0"/>
        <w:jc w:val="center"/>
        <w:rPr>
          <w:rFonts w:ascii="Book Antiqua" w:hAnsi="Book Antiqua"/>
          <w:sz w:val="24"/>
          <w:szCs w:val="24"/>
        </w:rPr>
      </w:pPr>
    </w:p>
    <w:p w14:paraId="27FC87AC" w14:textId="4A0DE9E6" w:rsidR="005A32C6" w:rsidRPr="00C47D6D" w:rsidRDefault="00BC353A" w:rsidP="005A32C6">
      <w:pPr>
        <w:spacing w:after="0"/>
        <w:jc w:val="center"/>
        <w:rPr>
          <w:rFonts w:ascii="Book Antiqua" w:hAnsi="Book Antiqua"/>
          <w:sz w:val="24"/>
          <w:szCs w:val="24"/>
          <w:u w:val="single"/>
        </w:rPr>
      </w:pPr>
      <w:r w:rsidRPr="00C47D6D">
        <w:rPr>
          <w:rFonts w:ascii="Book Antiqua" w:hAnsi="Book Antiqua"/>
          <w:sz w:val="24"/>
          <w:szCs w:val="24"/>
          <w:u w:val="single"/>
        </w:rPr>
        <w:t xml:space="preserve">Responsibility for Clinical Issues </w:t>
      </w:r>
    </w:p>
    <w:p w14:paraId="44C764B3" w14:textId="4D5611FC" w:rsidR="00F87840" w:rsidRPr="00C47D6D" w:rsidRDefault="00F87840" w:rsidP="00BC353A">
      <w:pPr>
        <w:spacing w:after="0"/>
        <w:rPr>
          <w:rFonts w:ascii="Book Antiqua" w:hAnsi="Book Antiqua"/>
          <w:sz w:val="24"/>
          <w:szCs w:val="24"/>
        </w:rPr>
      </w:pPr>
      <w:r w:rsidRPr="00C47D6D">
        <w:rPr>
          <w:rFonts w:ascii="Book Antiqua" w:hAnsi="Book Antiqua"/>
          <w:sz w:val="24"/>
          <w:szCs w:val="24"/>
        </w:rPr>
        <w:t>There are two types of supervision</w:t>
      </w:r>
      <w:r w:rsidR="00D30270">
        <w:rPr>
          <w:rFonts w:ascii="Book Antiqua" w:hAnsi="Book Antiqua"/>
          <w:sz w:val="24"/>
          <w:szCs w:val="24"/>
        </w:rPr>
        <w:t xml:space="preserve"> 1) </w:t>
      </w:r>
      <w:r w:rsidRPr="00C47D6D">
        <w:rPr>
          <w:rFonts w:ascii="Book Antiqua" w:hAnsi="Book Antiqua"/>
          <w:sz w:val="24"/>
          <w:szCs w:val="24"/>
        </w:rPr>
        <w:t xml:space="preserve">planned and </w:t>
      </w:r>
      <w:r w:rsidR="00D30270">
        <w:rPr>
          <w:rFonts w:ascii="Book Antiqua" w:hAnsi="Book Antiqua"/>
          <w:sz w:val="24"/>
          <w:szCs w:val="24"/>
        </w:rPr>
        <w:t xml:space="preserve">2) </w:t>
      </w:r>
      <w:r w:rsidRPr="00C47D6D">
        <w:rPr>
          <w:rFonts w:ascii="Book Antiqua" w:hAnsi="Book Antiqua"/>
          <w:sz w:val="24"/>
          <w:szCs w:val="24"/>
        </w:rPr>
        <w:t>ad-hoc</w:t>
      </w:r>
      <w:r w:rsidR="00D30270">
        <w:rPr>
          <w:rFonts w:ascii="Book Antiqua" w:hAnsi="Book Antiqua"/>
          <w:sz w:val="24"/>
          <w:szCs w:val="24"/>
        </w:rPr>
        <w:t xml:space="preserve">; </w:t>
      </w:r>
      <w:r w:rsidRPr="00C47D6D">
        <w:rPr>
          <w:rFonts w:ascii="Book Antiqua" w:hAnsi="Book Antiqua"/>
          <w:sz w:val="24"/>
          <w:szCs w:val="24"/>
        </w:rPr>
        <w:t xml:space="preserve">both count toward supervision hours for the </w:t>
      </w:r>
      <w:r w:rsidR="00D30270">
        <w:rPr>
          <w:rFonts w:ascii="Book Antiqua" w:hAnsi="Book Antiqua"/>
          <w:sz w:val="24"/>
          <w:szCs w:val="24"/>
        </w:rPr>
        <w:t xml:space="preserve">Supervisee. </w:t>
      </w:r>
      <w:r w:rsidRPr="00C47D6D">
        <w:rPr>
          <w:rFonts w:ascii="Book Antiqua" w:hAnsi="Book Antiqua"/>
          <w:sz w:val="24"/>
          <w:szCs w:val="24"/>
        </w:rPr>
        <w:t xml:space="preserve"> </w:t>
      </w:r>
    </w:p>
    <w:p w14:paraId="2E10CFDB" w14:textId="77777777" w:rsidR="00F87840" w:rsidRPr="00C47D6D" w:rsidRDefault="00F87840" w:rsidP="00BC353A">
      <w:pPr>
        <w:spacing w:after="0"/>
        <w:rPr>
          <w:rFonts w:ascii="Book Antiqua" w:hAnsi="Book Antiqua"/>
          <w:sz w:val="24"/>
          <w:szCs w:val="24"/>
        </w:rPr>
      </w:pPr>
    </w:p>
    <w:p w14:paraId="40491C4D" w14:textId="77777777" w:rsidR="00D30270" w:rsidRDefault="00F87840" w:rsidP="00BC353A">
      <w:pPr>
        <w:spacing w:after="0"/>
        <w:rPr>
          <w:rFonts w:ascii="Book Antiqua" w:hAnsi="Book Antiqua"/>
          <w:sz w:val="24"/>
          <w:szCs w:val="24"/>
        </w:rPr>
      </w:pPr>
      <w:r w:rsidRPr="00C47D6D">
        <w:rPr>
          <w:rFonts w:ascii="Book Antiqua" w:hAnsi="Book Antiqua"/>
          <w:sz w:val="24"/>
          <w:szCs w:val="24"/>
        </w:rPr>
        <w:t>Planned supervision is pre-</w:t>
      </w:r>
      <w:r w:rsidR="00D30270">
        <w:rPr>
          <w:rFonts w:ascii="Book Antiqua" w:hAnsi="Book Antiqua"/>
          <w:sz w:val="24"/>
          <w:szCs w:val="24"/>
        </w:rPr>
        <w:t>arranged</w:t>
      </w:r>
      <w:r w:rsidRPr="00C47D6D">
        <w:rPr>
          <w:rFonts w:ascii="Book Antiqua" w:hAnsi="Book Antiqua"/>
          <w:sz w:val="24"/>
          <w:szCs w:val="24"/>
        </w:rPr>
        <w:t>.</w:t>
      </w:r>
    </w:p>
    <w:p w14:paraId="67A7BD6C" w14:textId="77777777" w:rsidR="00D30270" w:rsidRDefault="00D30270" w:rsidP="00BC353A">
      <w:pPr>
        <w:spacing w:after="0"/>
        <w:rPr>
          <w:rFonts w:ascii="Book Antiqua" w:hAnsi="Book Antiqua"/>
          <w:sz w:val="24"/>
          <w:szCs w:val="24"/>
        </w:rPr>
      </w:pPr>
    </w:p>
    <w:p w14:paraId="44E75A13" w14:textId="79632E0C" w:rsidR="00F87840" w:rsidRPr="00C47D6D" w:rsidRDefault="00F87840" w:rsidP="00BC353A">
      <w:pPr>
        <w:spacing w:after="0"/>
        <w:rPr>
          <w:rFonts w:ascii="Book Antiqua" w:hAnsi="Book Antiqua"/>
          <w:sz w:val="24"/>
          <w:szCs w:val="24"/>
        </w:rPr>
      </w:pPr>
      <w:r w:rsidRPr="00C47D6D">
        <w:rPr>
          <w:rFonts w:ascii="Book Antiqua" w:hAnsi="Book Antiqua"/>
          <w:sz w:val="24"/>
          <w:szCs w:val="24"/>
        </w:rPr>
        <w:t xml:space="preserve">Ad-hoc supervision is available to the counsellor in cases of issues that require immediate attention, these include emergency situations as well as situations that require </w:t>
      </w:r>
      <w:r w:rsidR="00D30270">
        <w:rPr>
          <w:rFonts w:ascii="Book Antiqua" w:hAnsi="Book Antiqua"/>
          <w:sz w:val="24"/>
          <w:szCs w:val="24"/>
        </w:rPr>
        <w:t xml:space="preserve">Supervisor direction, or </w:t>
      </w:r>
      <w:r w:rsidRPr="00C47D6D">
        <w:rPr>
          <w:rFonts w:ascii="Book Antiqua" w:hAnsi="Book Antiqua"/>
          <w:sz w:val="24"/>
          <w:szCs w:val="24"/>
        </w:rPr>
        <w:t xml:space="preserve">processing in a more immediate sense. </w:t>
      </w:r>
    </w:p>
    <w:p w14:paraId="519FDBD9" w14:textId="77777777" w:rsidR="00F87840" w:rsidRPr="00C47D6D" w:rsidRDefault="00F87840" w:rsidP="00BC353A">
      <w:pPr>
        <w:spacing w:after="0"/>
        <w:rPr>
          <w:rFonts w:ascii="Book Antiqua" w:hAnsi="Book Antiqua"/>
          <w:sz w:val="24"/>
          <w:szCs w:val="24"/>
        </w:rPr>
      </w:pPr>
    </w:p>
    <w:p w14:paraId="706FCBE7" w14:textId="6EB9B053" w:rsidR="00BC353A" w:rsidRPr="00C47D6D" w:rsidRDefault="00F87840" w:rsidP="00BC353A">
      <w:pPr>
        <w:spacing w:after="0"/>
        <w:rPr>
          <w:rFonts w:ascii="Book Antiqua" w:hAnsi="Book Antiqua"/>
          <w:sz w:val="24"/>
          <w:szCs w:val="24"/>
        </w:rPr>
      </w:pPr>
      <w:r w:rsidRPr="00C47D6D">
        <w:rPr>
          <w:rFonts w:ascii="Book Antiqua" w:hAnsi="Book Antiqua"/>
          <w:sz w:val="24"/>
          <w:szCs w:val="24"/>
        </w:rPr>
        <w:t xml:space="preserve">In the case of ad-hoc supervision, the </w:t>
      </w:r>
      <w:r w:rsidR="00D30270">
        <w:rPr>
          <w:rFonts w:ascii="Book Antiqua" w:hAnsi="Book Antiqua"/>
          <w:sz w:val="24"/>
          <w:szCs w:val="24"/>
        </w:rPr>
        <w:t>Supervisee</w:t>
      </w:r>
      <w:r w:rsidRPr="00C47D6D">
        <w:rPr>
          <w:rFonts w:ascii="Book Antiqua" w:hAnsi="Book Antiqua"/>
          <w:sz w:val="24"/>
          <w:szCs w:val="24"/>
        </w:rPr>
        <w:t xml:space="preserve"> should text the </w:t>
      </w:r>
      <w:r w:rsidR="00D30270">
        <w:rPr>
          <w:rFonts w:ascii="Book Antiqua" w:hAnsi="Book Antiqua"/>
          <w:sz w:val="24"/>
          <w:szCs w:val="24"/>
        </w:rPr>
        <w:t>S</w:t>
      </w:r>
      <w:r w:rsidRPr="00C47D6D">
        <w:rPr>
          <w:rFonts w:ascii="Book Antiqua" w:hAnsi="Book Antiqua"/>
          <w:sz w:val="24"/>
          <w:szCs w:val="24"/>
        </w:rPr>
        <w:t xml:space="preserve">upervisor on her cell phone </w:t>
      </w:r>
      <w:r w:rsidR="00D30270">
        <w:rPr>
          <w:rFonts w:ascii="Book Antiqua" w:hAnsi="Book Antiqua"/>
          <w:sz w:val="24"/>
          <w:szCs w:val="24"/>
        </w:rPr>
        <w:t xml:space="preserve">by texting </w:t>
      </w:r>
      <w:r w:rsidRPr="00D30270">
        <w:rPr>
          <w:rFonts w:ascii="Book Antiqua" w:hAnsi="Book Antiqua"/>
          <w:b/>
          <w:bCs/>
          <w:sz w:val="24"/>
          <w:szCs w:val="24"/>
        </w:rPr>
        <w:t>519-949-1458 and stat</w:t>
      </w:r>
      <w:r w:rsidR="00D30270">
        <w:rPr>
          <w:rFonts w:ascii="Book Antiqua" w:hAnsi="Book Antiqua"/>
          <w:b/>
          <w:bCs/>
          <w:sz w:val="24"/>
          <w:szCs w:val="24"/>
        </w:rPr>
        <w:t>ing</w:t>
      </w:r>
      <w:r w:rsidRPr="00D30270">
        <w:rPr>
          <w:rFonts w:ascii="Book Antiqua" w:hAnsi="Book Antiqua"/>
          <w:b/>
          <w:bCs/>
          <w:sz w:val="24"/>
          <w:szCs w:val="24"/>
        </w:rPr>
        <w:t xml:space="preserve"> that ‘ad-hoc supervision is required’</w:t>
      </w:r>
      <w:r w:rsidRPr="00C47D6D">
        <w:rPr>
          <w:rFonts w:ascii="Book Antiqua" w:hAnsi="Book Antiqua"/>
          <w:sz w:val="24"/>
          <w:szCs w:val="24"/>
        </w:rPr>
        <w:t xml:space="preserve">. </w:t>
      </w:r>
    </w:p>
    <w:p w14:paraId="432E33DE" w14:textId="77777777" w:rsidR="00F87840" w:rsidRPr="00C47D6D" w:rsidRDefault="00F87840" w:rsidP="00BC353A">
      <w:pPr>
        <w:spacing w:after="0"/>
        <w:rPr>
          <w:rFonts w:ascii="Book Antiqua" w:hAnsi="Book Antiqua"/>
          <w:sz w:val="24"/>
          <w:szCs w:val="24"/>
        </w:rPr>
      </w:pPr>
    </w:p>
    <w:p w14:paraId="265B1766" w14:textId="77777777" w:rsidR="00BC353A" w:rsidRPr="00C47D6D" w:rsidRDefault="00BC353A" w:rsidP="00C47D6D">
      <w:pPr>
        <w:spacing w:after="0"/>
        <w:jc w:val="center"/>
        <w:rPr>
          <w:rFonts w:ascii="Book Antiqua" w:hAnsi="Book Antiqua"/>
          <w:sz w:val="24"/>
          <w:szCs w:val="24"/>
          <w:u w:val="single"/>
        </w:rPr>
      </w:pPr>
      <w:r w:rsidRPr="00C47D6D">
        <w:rPr>
          <w:rFonts w:ascii="Book Antiqua" w:hAnsi="Book Antiqua"/>
          <w:sz w:val="24"/>
          <w:szCs w:val="24"/>
          <w:u w:val="single"/>
        </w:rPr>
        <w:t>Evaluation</w:t>
      </w:r>
    </w:p>
    <w:p w14:paraId="6299319A" w14:textId="1049B81D" w:rsidR="00F87840" w:rsidRPr="00C47D6D" w:rsidRDefault="00F87840" w:rsidP="00BC353A">
      <w:pPr>
        <w:spacing w:after="0"/>
        <w:jc w:val="center"/>
        <w:rPr>
          <w:rFonts w:ascii="Book Antiqua" w:hAnsi="Book Antiqua"/>
          <w:sz w:val="24"/>
          <w:szCs w:val="24"/>
        </w:rPr>
      </w:pPr>
      <w:r w:rsidRPr="00C47D6D">
        <w:rPr>
          <w:rFonts w:ascii="Book Antiqua" w:hAnsi="Book Antiqua"/>
          <w:sz w:val="24"/>
          <w:szCs w:val="24"/>
        </w:rPr>
        <w:t xml:space="preserve">The </w:t>
      </w:r>
      <w:r w:rsidR="00D30270">
        <w:rPr>
          <w:rFonts w:ascii="Book Antiqua" w:hAnsi="Book Antiqua"/>
          <w:sz w:val="24"/>
          <w:szCs w:val="24"/>
        </w:rPr>
        <w:t>S</w:t>
      </w:r>
      <w:r w:rsidRPr="00C47D6D">
        <w:rPr>
          <w:rFonts w:ascii="Book Antiqua" w:hAnsi="Book Antiqua"/>
          <w:sz w:val="24"/>
          <w:szCs w:val="24"/>
        </w:rPr>
        <w:t xml:space="preserve">upervisor will use OWL as the record keeping platform for all supervision sessions with the </w:t>
      </w:r>
      <w:r w:rsidR="00D30270">
        <w:rPr>
          <w:rFonts w:ascii="Book Antiqua" w:hAnsi="Book Antiqua"/>
          <w:sz w:val="24"/>
          <w:szCs w:val="24"/>
        </w:rPr>
        <w:t>Supervisee</w:t>
      </w:r>
      <w:r w:rsidRPr="00C47D6D">
        <w:rPr>
          <w:rFonts w:ascii="Book Antiqua" w:hAnsi="Book Antiqua"/>
          <w:sz w:val="24"/>
          <w:szCs w:val="24"/>
        </w:rPr>
        <w:t>, both planned and ad-hoc</w:t>
      </w:r>
      <w:r w:rsidR="00017816" w:rsidRPr="00C47D6D">
        <w:rPr>
          <w:rFonts w:ascii="Book Antiqua" w:hAnsi="Book Antiqua"/>
          <w:sz w:val="24"/>
          <w:szCs w:val="24"/>
        </w:rPr>
        <w:t xml:space="preserve">. </w:t>
      </w:r>
    </w:p>
    <w:p w14:paraId="4E8A6A22" w14:textId="2F166EA6" w:rsidR="00017816" w:rsidRPr="00C47D6D" w:rsidRDefault="00017816" w:rsidP="00BC353A">
      <w:pPr>
        <w:spacing w:after="0"/>
        <w:jc w:val="center"/>
        <w:rPr>
          <w:rFonts w:ascii="Book Antiqua" w:hAnsi="Book Antiqua"/>
          <w:sz w:val="24"/>
          <w:szCs w:val="24"/>
        </w:rPr>
      </w:pPr>
    </w:p>
    <w:p w14:paraId="0A9F970C" w14:textId="5B200C13" w:rsidR="00017816" w:rsidRPr="00C47D6D" w:rsidRDefault="00017816" w:rsidP="00BC353A">
      <w:pPr>
        <w:spacing w:after="0"/>
        <w:jc w:val="center"/>
        <w:rPr>
          <w:rFonts w:ascii="Book Antiqua" w:hAnsi="Book Antiqua"/>
          <w:sz w:val="24"/>
          <w:szCs w:val="24"/>
        </w:rPr>
      </w:pPr>
      <w:r w:rsidRPr="00C47D6D">
        <w:rPr>
          <w:rFonts w:ascii="Book Antiqua" w:hAnsi="Book Antiqua"/>
          <w:sz w:val="24"/>
          <w:szCs w:val="24"/>
        </w:rPr>
        <w:t xml:space="preserve">The </w:t>
      </w:r>
      <w:r w:rsidR="00D30270">
        <w:rPr>
          <w:rFonts w:ascii="Book Antiqua" w:hAnsi="Book Antiqua"/>
          <w:sz w:val="24"/>
          <w:szCs w:val="24"/>
        </w:rPr>
        <w:t>Supervisee</w:t>
      </w:r>
      <w:r w:rsidRPr="00C47D6D">
        <w:rPr>
          <w:rFonts w:ascii="Book Antiqua" w:hAnsi="Book Antiqua"/>
          <w:sz w:val="24"/>
          <w:szCs w:val="24"/>
        </w:rPr>
        <w:t xml:space="preserve"> will demonstrate their skills to the </w:t>
      </w:r>
      <w:r w:rsidR="00D30270">
        <w:rPr>
          <w:rFonts w:ascii="Book Antiqua" w:hAnsi="Book Antiqua"/>
          <w:sz w:val="24"/>
          <w:szCs w:val="24"/>
        </w:rPr>
        <w:t>S</w:t>
      </w:r>
      <w:r w:rsidRPr="00C47D6D">
        <w:rPr>
          <w:rFonts w:ascii="Book Antiqua" w:hAnsi="Book Antiqua"/>
          <w:sz w:val="24"/>
          <w:szCs w:val="24"/>
        </w:rPr>
        <w:t>upervisor by sharing record</w:t>
      </w:r>
      <w:r w:rsidR="00D30270">
        <w:rPr>
          <w:rFonts w:ascii="Book Antiqua" w:hAnsi="Book Antiqua"/>
          <w:sz w:val="24"/>
          <w:szCs w:val="24"/>
        </w:rPr>
        <w:t>s</w:t>
      </w:r>
      <w:r w:rsidRPr="00C47D6D">
        <w:rPr>
          <w:rFonts w:ascii="Book Antiqua" w:hAnsi="Book Antiqua"/>
          <w:sz w:val="24"/>
          <w:szCs w:val="24"/>
        </w:rPr>
        <w:t xml:space="preserve">, </w:t>
      </w:r>
      <w:r w:rsidR="00D30270">
        <w:rPr>
          <w:rFonts w:ascii="Book Antiqua" w:hAnsi="Book Antiqua"/>
          <w:sz w:val="24"/>
          <w:szCs w:val="24"/>
        </w:rPr>
        <w:t xml:space="preserve">sharing </w:t>
      </w:r>
      <w:r w:rsidRPr="00C47D6D">
        <w:rPr>
          <w:rFonts w:ascii="Book Antiqua" w:hAnsi="Book Antiqua"/>
          <w:sz w:val="24"/>
          <w:szCs w:val="24"/>
        </w:rPr>
        <w:t xml:space="preserve">in-session video recordings, </w:t>
      </w:r>
      <w:r w:rsidR="00D30270">
        <w:rPr>
          <w:rFonts w:ascii="Book Antiqua" w:hAnsi="Book Antiqua"/>
          <w:sz w:val="24"/>
          <w:szCs w:val="24"/>
        </w:rPr>
        <w:t xml:space="preserve">presenting </w:t>
      </w:r>
      <w:r w:rsidRPr="00C47D6D">
        <w:rPr>
          <w:rFonts w:ascii="Book Antiqua" w:hAnsi="Book Antiqua"/>
          <w:sz w:val="24"/>
          <w:szCs w:val="24"/>
        </w:rPr>
        <w:t>case</w:t>
      </w:r>
      <w:r w:rsidR="00D30270">
        <w:rPr>
          <w:rFonts w:ascii="Book Antiqua" w:hAnsi="Book Antiqua"/>
          <w:sz w:val="24"/>
          <w:szCs w:val="24"/>
        </w:rPr>
        <w:t>s for</w:t>
      </w:r>
      <w:r w:rsidRPr="00C47D6D">
        <w:rPr>
          <w:rFonts w:ascii="Book Antiqua" w:hAnsi="Book Antiqua"/>
          <w:sz w:val="24"/>
          <w:szCs w:val="24"/>
        </w:rPr>
        <w:t xml:space="preserve"> consultation</w:t>
      </w:r>
      <w:r w:rsidR="00D30270">
        <w:rPr>
          <w:rFonts w:ascii="Book Antiqua" w:hAnsi="Book Antiqua"/>
          <w:sz w:val="24"/>
          <w:szCs w:val="24"/>
        </w:rPr>
        <w:t>s</w:t>
      </w:r>
      <w:r w:rsidRPr="00C47D6D">
        <w:rPr>
          <w:rFonts w:ascii="Book Antiqua" w:hAnsi="Book Antiqua"/>
          <w:sz w:val="24"/>
          <w:szCs w:val="24"/>
        </w:rPr>
        <w:t xml:space="preserve">, and in conversations during supervision sessions. </w:t>
      </w:r>
    </w:p>
    <w:p w14:paraId="0C9A72E1" w14:textId="77777777" w:rsidR="00F87840" w:rsidRPr="00C47D6D" w:rsidRDefault="00F87840" w:rsidP="00BC353A">
      <w:pPr>
        <w:spacing w:after="0"/>
        <w:jc w:val="center"/>
        <w:rPr>
          <w:rFonts w:ascii="Book Antiqua" w:hAnsi="Book Antiqua"/>
          <w:sz w:val="24"/>
          <w:szCs w:val="24"/>
        </w:rPr>
      </w:pPr>
    </w:p>
    <w:p w14:paraId="59E6504B" w14:textId="4EEA99F4" w:rsidR="00017816" w:rsidRPr="00C47D6D" w:rsidRDefault="00F87840" w:rsidP="00017816">
      <w:pPr>
        <w:spacing w:after="0"/>
        <w:jc w:val="center"/>
        <w:rPr>
          <w:rFonts w:ascii="Book Antiqua" w:hAnsi="Book Antiqua"/>
          <w:sz w:val="24"/>
          <w:szCs w:val="24"/>
        </w:rPr>
      </w:pPr>
      <w:r w:rsidRPr="00C47D6D">
        <w:rPr>
          <w:rFonts w:ascii="Book Antiqua" w:hAnsi="Book Antiqua"/>
          <w:sz w:val="24"/>
          <w:szCs w:val="24"/>
        </w:rPr>
        <w:t>A written report is due to the college at 3 points</w:t>
      </w:r>
      <w:r w:rsidR="00D30270">
        <w:rPr>
          <w:rFonts w:ascii="Book Antiqua" w:hAnsi="Book Antiqua"/>
          <w:sz w:val="24"/>
          <w:szCs w:val="24"/>
        </w:rPr>
        <w:t>;</w:t>
      </w:r>
      <w:r w:rsidRPr="00C47D6D">
        <w:rPr>
          <w:rFonts w:ascii="Book Antiqua" w:hAnsi="Book Antiqua"/>
          <w:sz w:val="24"/>
          <w:szCs w:val="24"/>
        </w:rPr>
        <w:t xml:space="preserve"> the 20-hour supervision mark, the 35-hour supervision mark and the 50-hour supervision mark. In each of these cases, the </w:t>
      </w:r>
      <w:r w:rsidR="00D30270">
        <w:rPr>
          <w:rFonts w:ascii="Book Antiqua" w:hAnsi="Book Antiqua"/>
          <w:sz w:val="24"/>
          <w:szCs w:val="24"/>
        </w:rPr>
        <w:t>Supervisee</w:t>
      </w:r>
      <w:r w:rsidRPr="00C47D6D">
        <w:rPr>
          <w:rFonts w:ascii="Book Antiqua" w:hAnsi="Book Antiqua"/>
          <w:sz w:val="24"/>
          <w:szCs w:val="24"/>
        </w:rPr>
        <w:t xml:space="preserve"> will be given the opportunity to review </w:t>
      </w:r>
      <w:r w:rsidR="00D30270">
        <w:rPr>
          <w:rFonts w:ascii="Book Antiqua" w:hAnsi="Book Antiqua"/>
          <w:sz w:val="24"/>
          <w:szCs w:val="24"/>
        </w:rPr>
        <w:t xml:space="preserve">and </w:t>
      </w:r>
      <w:r w:rsidRPr="00C47D6D">
        <w:rPr>
          <w:rFonts w:ascii="Book Antiqua" w:hAnsi="Book Antiqua"/>
          <w:sz w:val="24"/>
          <w:szCs w:val="24"/>
        </w:rPr>
        <w:t xml:space="preserve">process the report with the </w:t>
      </w:r>
      <w:r w:rsidR="00D30270">
        <w:rPr>
          <w:rFonts w:ascii="Book Antiqua" w:hAnsi="Book Antiqua"/>
          <w:sz w:val="24"/>
          <w:szCs w:val="24"/>
        </w:rPr>
        <w:t>S</w:t>
      </w:r>
      <w:r w:rsidRPr="00C47D6D">
        <w:rPr>
          <w:rFonts w:ascii="Book Antiqua" w:hAnsi="Book Antiqua"/>
          <w:sz w:val="24"/>
          <w:szCs w:val="24"/>
        </w:rPr>
        <w:t xml:space="preserve">upervisor prior to the report being submitted to </w:t>
      </w:r>
      <w:r w:rsidR="00D30270">
        <w:rPr>
          <w:rFonts w:ascii="Book Antiqua" w:hAnsi="Book Antiqua"/>
          <w:sz w:val="24"/>
          <w:szCs w:val="24"/>
        </w:rPr>
        <w:t>NSCCT</w:t>
      </w:r>
      <w:r w:rsidRPr="00C47D6D">
        <w:rPr>
          <w:rFonts w:ascii="Book Antiqua" w:hAnsi="Book Antiqua"/>
          <w:sz w:val="24"/>
          <w:szCs w:val="24"/>
        </w:rPr>
        <w:t xml:space="preserve">. </w:t>
      </w:r>
    </w:p>
    <w:p w14:paraId="566B80AF" w14:textId="75349AC1" w:rsidR="00BC353A" w:rsidRPr="00C47D6D" w:rsidRDefault="00BC353A" w:rsidP="00BC353A">
      <w:pPr>
        <w:spacing w:after="0"/>
        <w:jc w:val="center"/>
        <w:rPr>
          <w:rFonts w:ascii="Book Antiqua" w:hAnsi="Book Antiqua"/>
          <w:sz w:val="24"/>
          <w:szCs w:val="24"/>
        </w:rPr>
      </w:pPr>
    </w:p>
    <w:p w14:paraId="7E21CE81" w14:textId="0F9D6851" w:rsidR="00BC353A" w:rsidRPr="00C47D6D" w:rsidRDefault="00BC353A" w:rsidP="00BC353A">
      <w:pPr>
        <w:spacing w:after="0"/>
        <w:jc w:val="center"/>
        <w:rPr>
          <w:rFonts w:ascii="Book Antiqua" w:hAnsi="Book Antiqua"/>
          <w:sz w:val="24"/>
          <w:szCs w:val="24"/>
          <w:u w:val="single"/>
        </w:rPr>
      </w:pPr>
      <w:r w:rsidRPr="00C47D6D">
        <w:rPr>
          <w:rFonts w:ascii="Book Antiqua" w:hAnsi="Book Antiqua"/>
          <w:sz w:val="24"/>
          <w:szCs w:val="24"/>
          <w:u w:val="single"/>
        </w:rPr>
        <w:lastRenderedPageBreak/>
        <w:t>Conflict</w:t>
      </w:r>
    </w:p>
    <w:p w14:paraId="1A59640F" w14:textId="3F2D86F9" w:rsidR="00017816" w:rsidRDefault="00017816" w:rsidP="00BC353A">
      <w:pPr>
        <w:spacing w:after="0"/>
        <w:jc w:val="center"/>
        <w:rPr>
          <w:rFonts w:ascii="Book Antiqua" w:hAnsi="Book Antiqua"/>
          <w:sz w:val="24"/>
          <w:szCs w:val="24"/>
        </w:rPr>
      </w:pPr>
      <w:r w:rsidRPr="00C47D6D">
        <w:rPr>
          <w:rFonts w:ascii="Book Antiqua" w:hAnsi="Book Antiqua"/>
          <w:sz w:val="24"/>
          <w:szCs w:val="24"/>
        </w:rPr>
        <w:t>D</w:t>
      </w:r>
      <w:r w:rsidR="00BC353A" w:rsidRPr="00C47D6D">
        <w:rPr>
          <w:rFonts w:ascii="Book Antiqua" w:hAnsi="Book Antiqua"/>
          <w:sz w:val="24"/>
          <w:szCs w:val="24"/>
        </w:rPr>
        <w:t>isagreements</w:t>
      </w:r>
      <w:r w:rsidRPr="00C47D6D">
        <w:rPr>
          <w:rFonts w:ascii="Book Antiqua" w:hAnsi="Book Antiqua"/>
          <w:sz w:val="24"/>
          <w:szCs w:val="24"/>
        </w:rPr>
        <w:t xml:space="preserve"> are a normal part of </w:t>
      </w:r>
      <w:r w:rsidR="00BC353A" w:rsidRPr="00C47D6D">
        <w:rPr>
          <w:rFonts w:ascii="Book Antiqua" w:hAnsi="Book Antiqua"/>
          <w:sz w:val="24"/>
          <w:szCs w:val="24"/>
        </w:rPr>
        <w:t>human interaction and indeed may be helpful and health</w:t>
      </w:r>
      <w:r w:rsidRPr="00C47D6D">
        <w:rPr>
          <w:rFonts w:ascii="Book Antiqua" w:hAnsi="Book Antiqua"/>
          <w:sz w:val="24"/>
          <w:szCs w:val="24"/>
        </w:rPr>
        <w:t>y</w:t>
      </w:r>
      <w:r w:rsidR="00BC353A" w:rsidRPr="00C47D6D">
        <w:rPr>
          <w:rFonts w:ascii="Book Antiqua" w:hAnsi="Book Antiqua"/>
          <w:sz w:val="24"/>
          <w:szCs w:val="24"/>
        </w:rPr>
        <w:t xml:space="preserve"> to the supervisory process.</w:t>
      </w:r>
      <w:r w:rsidRPr="00C47D6D">
        <w:rPr>
          <w:rFonts w:ascii="Book Antiqua" w:hAnsi="Book Antiqua"/>
          <w:sz w:val="24"/>
          <w:szCs w:val="24"/>
        </w:rPr>
        <w:t xml:space="preserve"> Both the </w:t>
      </w:r>
      <w:r w:rsidR="00D30270">
        <w:rPr>
          <w:rFonts w:ascii="Book Antiqua" w:hAnsi="Book Antiqua"/>
          <w:sz w:val="24"/>
          <w:szCs w:val="24"/>
        </w:rPr>
        <w:t>S</w:t>
      </w:r>
      <w:r w:rsidRPr="00C47D6D">
        <w:rPr>
          <w:rFonts w:ascii="Book Antiqua" w:hAnsi="Book Antiqua"/>
          <w:sz w:val="24"/>
          <w:szCs w:val="24"/>
        </w:rPr>
        <w:t xml:space="preserve">upervisor and the </w:t>
      </w:r>
      <w:r w:rsidR="00D30270">
        <w:rPr>
          <w:rFonts w:ascii="Book Antiqua" w:hAnsi="Book Antiqua"/>
          <w:sz w:val="24"/>
          <w:szCs w:val="24"/>
        </w:rPr>
        <w:t>Supervisee</w:t>
      </w:r>
      <w:r w:rsidRPr="00C47D6D">
        <w:rPr>
          <w:rFonts w:ascii="Book Antiqua" w:hAnsi="Book Antiqua"/>
          <w:sz w:val="24"/>
          <w:szCs w:val="24"/>
        </w:rPr>
        <w:t xml:space="preserve"> agree to collaboratively </w:t>
      </w:r>
      <w:r w:rsidR="007F47D7" w:rsidRPr="00C47D6D">
        <w:rPr>
          <w:rFonts w:ascii="Book Antiqua" w:hAnsi="Book Antiqua"/>
          <w:sz w:val="24"/>
          <w:szCs w:val="24"/>
        </w:rPr>
        <w:t xml:space="preserve">create a space that is respectful, open, and supportive. Conflict should be addressed with each other as the first step. If the situation cannot be resolved, both agree to involve another neutral party. The </w:t>
      </w:r>
      <w:r w:rsidR="00D30270">
        <w:rPr>
          <w:rFonts w:ascii="Book Antiqua" w:hAnsi="Book Antiqua"/>
          <w:sz w:val="24"/>
          <w:szCs w:val="24"/>
        </w:rPr>
        <w:t>Supervisee</w:t>
      </w:r>
      <w:r w:rsidR="007F47D7" w:rsidRPr="00C47D6D">
        <w:rPr>
          <w:rFonts w:ascii="Book Antiqua" w:hAnsi="Book Antiqua"/>
          <w:sz w:val="24"/>
          <w:szCs w:val="24"/>
        </w:rPr>
        <w:t xml:space="preserve"> is aware they can bring </w:t>
      </w:r>
      <w:r w:rsidR="00C47D6D" w:rsidRPr="00C47D6D">
        <w:rPr>
          <w:rFonts w:ascii="Book Antiqua" w:hAnsi="Book Antiqua"/>
          <w:sz w:val="24"/>
          <w:szCs w:val="24"/>
        </w:rPr>
        <w:t>all</w:t>
      </w:r>
      <w:r w:rsidR="007F47D7" w:rsidRPr="00C47D6D">
        <w:rPr>
          <w:rFonts w:ascii="Book Antiqua" w:hAnsi="Book Antiqua"/>
          <w:sz w:val="24"/>
          <w:szCs w:val="24"/>
        </w:rPr>
        <w:t xml:space="preserve"> concerns to the regulatory body NSCCT in accordance with their complaints process. </w:t>
      </w:r>
    </w:p>
    <w:p w14:paraId="2E3E2FCB" w14:textId="22BC3838" w:rsidR="00C47D6D" w:rsidRDefault="00C47D6D" w:rsidP="00BC353A">
      <w:pPr>
        <w:spacing w:after="0"/>
        <w:jc w:val="center"/>
        <w:rPr>
          <w:rFonts w:ascii="Book Antiqua" w:hAnsi="Book Antiqua"/>
          <w:sz w:val="24"/>
          <w:szCs w:val="24"/>
        </w:rPr>
      </w:pPr>
    </w:p>
    <w:p w14:paraId="29C57C09" w14:textId="2DABF56C" w:rsidR="00C47D6D" w:rsidRDefault="00C47D6D" w:rsidP="00BC353A">
      <w:pPr>
        <w:spacing w:after="0"/>
        <w:jc w:val="center"/>
        <w:rPr>
          <w:rFonts w:ascii="Book Antiqua" w:hAnsi="Book Antiqua"/>
          <w:sz w:val="24"/>
          <w:szCs w:val="24"/>
          <w:u w:val="single"/>
        </w:rPr>
      </w:pPr>
      <w:r w:rsidRPr="00C47D6D">
        <w:rPr>
          <w:rFonts w:ascii="Book Antiqua" w:hAnsi="Book Antiqua"/>
          <w:sz w:val="24"/>
          <w:szCs w:val="24"/>
          <w:u w:val="single"/>
        </w:rPr>
        <w:t>Rates &amp; Cancellation</w:t>
      </w:r>
    </w:p>
    <w:p w14:paraId="38F2F0D3" w14:textId="5B0D9828" w:rsidR="00C47D6D" w:rsidRDefault="00C47D6D" w:rsidP="00BC353A">
      <w:pPr>
        <w:spacing w:after="0"/>
        <w:jc w:val="center"/>
        <w:rPr>
          <w:rFonts w:ascii="Book Antiqua" w:hAnsi="Book Antiqua"/>
          <w:sz w:val="24"/>
          <w:szCs w:val="24"/>
          <w:u w:val="single"/>
        </w:rPr>
      </w:pPr>
    </w:p>
    <w:p w14:paraId="339317A4" w14:textId="0C2DAF7E" w:rsidR="00C47D6D" w:rsidRDefault="00C47D6D" w:rsidP="00C47D6D">
      <w:pPr>
        <w:spacing w:after="0"/>
        <w:rPr>
          <w:rFonts w:ascii="Book Antiqua" w:hAnsi="Book Antiqua"/>
          <w:sz w:val="24"/>
          <w:szCs w:val="24"/>
        </w:rPr>
      </w:pPr>
      <w:r>
        <w:rPr>
          <w:rFonts w:ascii="Book Antiqua" w:hAnsi="Book Antiqua"/>
          <w:sz w:val="24"/>
          <w:szCs w:val="24"/>
        </w:rPr>
        <w:t xml:space="preserve">The rate for individual supervision is $125 per 50-minute Supervision Hour. The rate for group supervision is $90 per 50-minute Supervision Hour. </w:t>
      </w:r>
      <w:r w:rsidR="00D30270">
        <w:rPr>
          <w:rFonts w:ascii="Book Antiqua" w:hAnsi="Book Antiqua"/>
          <w:sz w:val="24"/>
          <w:szCs w:val="24"/>
        </w:rPr>
        <w:t xml:space="preserve">The Supervisee’s credit card is maintained on their supervisory file in OWL and is billed immediately following each session, a receipt will be issued and emailed to the Supervisee. </w:t>
      </w:r>
    </w:p>
    <w:p w14:paraId="1CC1ACB6" w14:textId="4D0B8D45" w:rsidR="00C47D6D" w:rsidRDefault="00C47D6D" w:rsidP="00C47D6D">
      <w:pPr>
        <w:spacing w:after="0"/>
        <w:rPr>
          <w:rFonts w:ascii="Book Antiqua" w:hAnsi="Book Antiqua"/>
          <w:sz w:val="24"/>
          <w:szCs w:val="24"/>
        </w:rPr>
      </w:pPr>
    </w:p>
    <w:p w14:paraId="4F377106" w14:textId="2360A612" w:rsidR="00C47D6D" w:rsidRDefault="00C47D6D" w:rsidP="00C47D6D">
      <w:pPr>
        <w:spacing w:after="0"/>
        <w:jc w:val="center"/>
        <w:rPr>
          <w:rFonts w:ascii="Book Antiqua" w:hAnsi="Book Antiqua"/>
          <w:sz w:val="24"/>
          <w:szCs w:val="24"/>
          <w:u w:val="single"/>
        </w:rPr>
      </w:pPr>
      <w:r w:rsidRPr="00C47D6D">
        <w:rPr>
          <w:rFonts w:ascii="Book Antiqua" w:hAnsi="Book Antiqua"/>
          <w:sz w:val="24"/>
          <w:szCs w:val="24"/>
          <w:u w:val="single"/>
        </w:rPr>
        <w:t>Cancellation</w:t>
      </w:r>
    </w:p>
    <w:p w14:paraId="4DCFC3D3" w14:textId="369853D7" w:rsidR="00C47D6D" w:rsidRDefault="00C47D6D" w:rsidP="00C47D6D">
      <w:pPr>
        <w:spacing w:after="0"/>
        <w:jc w:val="center"/>
        <w:rPr>
          <w:rFonts w:ascii="Book Antiqua" w:hAnsi="Book Antiqua"/>
          <w:sz w:val="24"/>
          <w:szCs w:val="24"/>
          <w:u w:val="single"/>
        </w:rPr>
      </w:pPr>
    </w:p>
    <w:p w14:paraId="0CD51EF3" w14:textId="2487EFF6" w:rsidR="00C47D6D" w:rsidRDefault="00C47D6D" w:rsidP="00C47D6D">
      <w:pPr>
        <w:spacing w:after="0"/>
        <w:rPr>
          <w:rFonts w:ascii="Book Antiqua" w:hAnsi="Book Antiqua"/>
          <w:sz w:val="24"/>
          <w:szCs w:val="24"/>
        </w:rPr>
      </w:pPr>
      <w:r>
        <w:rPr>
          <w:rFonts w:ascii="Book Antiqua" w:hAnsi="Book Antiqua"/>
          <w:sz w:val="24"/>
          <w:szCs w:val="24"/>
        </w:rPr>
        <w:t xml:space="preserve">To avoid being charged for the full supervision session, the Supervisee must cancel by no later than 24 business hours before the scheduled supervision. </w:t>
      </w:r>
    </w:p>
    <w:p w14:paraId="0E0D7AC7" w14:textId="362BCDF4" w:rsidR="00C47D6D" w:rsidRDefault="00C47D6D" w:rsidP="00C47D6D">
      <w:pPr>
        <w:spacing w:after="0"/>
        <w:rPr>
          <w:rFonts w:ascii="Book Antiqua" w:hAnsi="Book Antiqua"/>
          <w:sz w:val="24"/>
          <w:szCs w:val="24"/>
        </w:rPr>
      </w:pPr>
    </w:p>
    <w:p w14:paraId="4988E32E" w14:textId="7012A003" w:rsidR="00C47D6D" w:rsidRDefault="00C47D6D" w:rsidP="00C47D6D">
      <w:pPr>
        <w:spacing w:after="0"/>
        <w:jc w:val="center"/>
        <w:rPr>
          <w:rFonts w:ascii="Book Antiqua" w:hAnsi="Book Antiqua"/>
          <w:sz w:val="24"/>
          <w:szCs w:val="24"/>
          <w:u w:val="single"/>
        </w:rPr>
      </w:pPr>
      <w:r>
        <w:rPr>
          <w:rFonts w:ascii="Book Antiqua" w:hAnsi="Book Antiqua"/>
          <w:sz w:val="24"/>
          <w:szCs w:val="24"/>
          <w:u w:val="single"/>
        </w:rPr>
        <w:t>Signatures</w:t>
      </w:r>
    </w:p>
    <w:p w14:paraId="15917D7E" w14:textId="0987FB8E" w:rsidR="00C47D6D" w:rsidRDefault="00C47D6D" w:rsidP="00C47D6D">
      <w:pPr>
        <w:spacing w:after="0"/>
        <w:jc w:val="center"/>
        <w:rPr>
          <w:rFonts w:ascii="Book Antiqua" w:hAnsi="Book Antiqua"/>
          <w:sz w:val="24"/>
          <w:szCs w:val="24"/>
          <w:u w:val="single"/>
        </w:rPr>
      </w:pPr>
    </w:p>
    <w:p w14:paraId="40CA3394" w14:textId="4EC78F34" w:rsidR="00C47D6D" w:rsidRDefault="00C47D6D" w:rsidP="00C47D6D">
      <w:pPr>
        <w:spacing w:after="0"/>
        <w:jc w:val="center"/>
        <w:rPr>
          <w:rFonts w:ascii="Book Antiqua" w:hAnsi="Book Antiqua"/>
          <w:sz w:val="24"/>
          <w:szCs w:val="24"/>
        </w:rPr>
      </w:pPr>
      <w:r>
        <w:rPr>
          <w:rFonts w:ascii="Book Antiqua" w:hAnsi="Book Antiqua"/>
          <w:sz w:val="24"/>
          <w:szCs w:val="24"/>
        </w:rPr>
        <w:t xml:space="preserve">By signing this document, the Supervisee certifies they do no have any professional malpractice complaints, lawsuits or grievances pending that have not been disclosed in writing to the Supervisor. </w:t>
      </w:r>
    </w:p>
    <w:p w14:paraId="58CD9960" w14:textId="6281EFC2" w:rsidR="00C47D6D" w:rsidRDefault="00C47D6D" w:rsidP="00C47D6D">
      <w:pPr>
        <w:spacing w:after="0"/>
        <w:jc w:val="center"/>
        <w:rPr>
          <w:rFonts w:ascii="Book Antiqua" w:hAnsi="Book Antiqua"/>
          <w:sz w:val="24"/>
          <w:szCs w:val="24"/>
        </w:rPr>
      </w:pPr>
    </w:p>
    <w:p w14:paraId="2DD7D74B" w14:textId="52A40821" w:rsidR="00C47D6D" w:rsidRPr="00C47D6D" w:rsidRDefault="00C47D6D" w:rsidP="00C47D6D">
      <w:pPr>
        <w:spacing w:after="0"/>
        <w:jc w:val="center"/>
        <w:rPr>
          <w:rFonts w:ascii="Book Antiqua" w:hAnsi="Book Antiqua"/>
          <w:sz w:val="24"/>
          <w:szCs w:val="24"/>
        </w:rPr>
      </w:pPr>
      <w:r>
        <w:rPr>
          <w:rFonts w:ascii="Book Antiqua" w:hAnsi="Book Antiqua"/>
          <w:sz w:val="24"/>
          <w:szCs w:val="24"/>
        </w:rPr>
        <w:t xml:space="preserve">Before signing, please make sure you have provided everything required </w:t>
      </w:r>
      <w:r w:rsidR="00C76F10">
        <w:rPr>
          <w:rFonts w:ascii="Book Antiqua" w:hAnsi="Book Antiqua"/>
          <w:sz w:val="24"/>
          <w:szCs w:val="24"/>
        </w:rPr>
        <w:t xml:space="preserve">on page one of this contract entitled “Contract Instructions”. </w:t>
      </w:r>
    </w:p>
    <w:p w14:paraId="71A2F979" w14:textId="79D8AE6E" w:rsidR="00C47D6D" w:rsidRDefault="00C47D6D" w:rsidP="00BC353A">
      <w:pPr>
        <w:spacing w:after="0"/>
        <w:jc w:val="center"/>
        <w:rPr>
          <w:rFonts w:ascii="Book Antiqua" w:hAnsi="Book Antiqua"/>
          <w:sz w:val="24"/>
          <w:szCs w:val="24"/>
        </w:rPr>
      </w:pPr>
    </w:p>
    <w:p w14:paraId="08A8A701" w14:textId="491B7A59" w:rsidR="00C76F10" w:rsidRPr="00C76F10" w:rsidRDefault="00C76F10" w:rsidP="00C76F10">
      <w:pPr>
        <w:spacing w:after="0"/>
        <w:rPr>
          <w:rFonts w:ascii="Book Antiqua" w:hAnsi="Book Antiqua"/>
          <w:sz w:val="24"/>
          <w:szCs w:val="24"/>
          <w:u w:val="single"/>
        </w:rPr>
      </w:pPr>
    </w:p>
    <w:p w14:paraId="3E318FE2" w14:textId="43E4FE4F" w:rsidR="00C76F10" w:rsidRPr="00C76F10" w:rsidRDefault="00C76F10" w:rsidP="00C76F10">
      <w:pPr>
        <w:spacing w:after="0"/>
        <w:rPr>
          <w:rFonts w:ascii="Book Antiqua" w:hAnsi="Book Antiqua"/>
          <w:sz w:val="24"/>
          <w:szCs w:val="24"/>
          <w:u w:val="single"/>
        </w:rPr>
      </w:pPr>
      <w:r w:rsidRPr="00C76F10">
        <w:rPr>
          <w:rFonts w:ascii="Book Antiqua" w:hAnsi="Book Antiqua"/>
          <w:sz w:val="24"/>
          <w:szCs w:val="24"/>
          <w:u w:val="single"/>
        </w:rPr>
        <w:t xml:space="preserve">Supervisee’s Full Name: </w:t>
      </w:r>
    </w:p>
    <w:p w14:paraId="42FCE4EE" w14:textId="7AE75C31" w:rsidR="00C76F10" w:rsidRPr="00C76F10" w:rsidRDefault="00C76F10" w:rsidP="00C76F10">
      <w:pPr>
        <w:spacing w:after="0"/>
        <w:rPr>
          <w:rFonts w:ascii="Book Antiqua" w:hAnsi="Book Antiqua"/>
          <w:sz w:val="24"/>
          <w:szCs w:val="24"/>
          <w:u w:val="single"/>
        </w:rPr>
      </w:pPr>
    </w:p>
    <w:p w14:paraId="18C8CCEC" w14:textId="1FCB66C1" w:rsidR="00C76F10" w:rsidRPr="00C76F10" w:rsidRDefault="00C76F10" w:rsidP="00C76F10">
      <w:pPr>
        <w:spacing w:after="0"/>
        <w:rPr>
          <w:rFonts w:ascii="Book Antiqua" w:hAnsi="Book Antiqua"/>
          <w:sz w:val="24"/>
          <w:szCs w:val="24"/>
          <w:u w:val="single"/>
        </w:rPr>
      </w:pPr>
      <w:r w:rsidRPr="00C76F10">
        <w:rPr>
          <w:rFonts w:ascii="Book Antiqua" w:hAnsi="Book Antiqua"/>
          <w:sz w:val="24"/>
          <w:szCs w:val="24"/>
          <w:u w:val="single"/>
        </w:rPr>
        <w:t xml:space="preserve">Supervisee’s Signature: </w:t>
      </w:r>
    </w:p>
    <w:p w14:paraId="5931C75D" w14:textId="65BA1F0A" w:rsidR="00C76F10" w:rsidRPr="00C76F10" w:rsidRDefault="00C76F10" w:rsidP="00C76F10">
      <w:pPr>
        <w:spacing w:after="0"/>
        <w:rPr>
          <w:rFonts w:ascii="Book Antiqua" w:hAnsi="Book Antiqua"/>
          <w:sz w:val="24"/>
          <w:szCs w:val="24"/>
          <w:u w:val="single"/>
        </w:rPr>
      </w:pPr>
    </w:p>
    <w:p w14:paraId="30459DD2" w14:textId="77F744B5" w:rsidR="00C76F10" w:rsidRPr="00C76F10" w:rsidRDefault="00C76F10" w:rsidP="00C76F10">
      <w:pPr>
        <w:spacing w:after="0"/>
        <w:rPr>
          <w:rFonts w:ascii="Book Antiqua" w:hAnsi="Book Antiqua"/>
          <w:sz w:val="24"/>
          <w:szCs w:val="24"/>
          <w:u w:val="single"/>
        </w:rPr>
      </w:pPr>
      <w:r w:rsidRPr="00C76F10">
        <w:rPr>
          <w:rFonts w:ascii="Book Antiqua" w:hAnsi="Book Antiqua"/>
          <w:sz w:val="24"/>
          <w:szCs w:val="24"/>
          <w:u w:val="single"/>
        </w:rPr>
        <w:t xml:space="preserve">Supervisee’s Email </w:t>
      </w:r>
    </w:p>
    <w:p w14:paraId="6413C412" w14:textId="6555CB2A" w:rsidR="00C76F10" w:rsidRPr="00C76F10" w:rsidRDefault="00C76F10" w:rsidP="00C76F10">
      <w:pPr>
        <w:spacing w:after="0"/>
        <w:rPr>
          <w:rFonts w:ascii="Book Antiqua" w:hAnsi="Book Antiqua"/>
          <w:sz w:val="24"/>
          <w:szCs w:val="24"/>
          <w:u w:val="single"/>
        </w:rPr>
      </w:pPr>
    </w:p>
    <w:p w14:paraId="2760084A" w14:textId="4E9815F9" w:rsidR="00C76F10" w:rsidRPr="00C76F10" w:rsidRDefault="00C76F10" w:rsidP="00C76F10">
      <w:pPr>
        <w:spacing w:after="0"/>
        <w:rPr>
          <w:rFonts w:ascii="Book Antiqua" w:hAnsi="Book Antiqua"/>
          <w:sz w:val="24"/>
          <w:szCs w:val="24"/>
          <w:u w:val="single"/>
        </w:rPr>
      </w:pPr>
      <w:r w:rsidRPr="00C76F10">
        <w:rPr>
          <w:rFonts w:ascii="Book Antiqua" w:hAnsi="Book Antiqua"/>
          <w:sz w:val="24"/>
          <w:szCs w:val="24"/>
          <w:u w:val="single"/>
        </w:rPr>
        <w:t xml:space="preserve">Supervisor’s Email: </w:t>
      </w:r>
    </w:p>
    <w:p w14:paraId="3B8FDE67" w14:textId="1953F34E" w:rsidR="00C76F10" w:rsidRPr="00C76F10" w:rsidRDefault="00C76F10" w:rsidP="00C76F10">
      <w:pPr>
        <w:spacing w:after="0"/>
        <w:rPr>
          <w:rFonts w:ascii="Book Antiqua" w:hAnsi="Book Antiqua"/>
          <w:sz w:val="24"/>
          <w:szCs w:val="24"/>
          <w:u w:val="single"/>
        </w:rPr>
      </w:pPr>
    </w:p>
    <w:p w14:paraId="44A9C1AA" w14:textId="7D3E6603" w:rsidR="00C76F10" w:rsidRDefault="00C76F10" w:rsidP="00C76F10">
      <w:pPr>
        <w:spacing w:after="0"/>
        <w:rPr>
          <w:rFonts w:ascii="Book Antiqua" w:hAnsi="Book Antiqua"/>
          <w:sz w:val="24"/>
          <w:szCs w:val="24"/>
          <w:u w:val="single"/>
        </w:rPr>
      </w:pPr>
      <w:r w:rsidRPr="00C76F10">
        <w:rPr>
          <w:rFonts w:ascii="Book Antiqua" w:hAnsi="Book Antiqua"/>
          <w:sz w:val="24"/>
          <w:szCs w:val="24"/>
          <w:u w:val="single"/>
        </w:rPr>
        <w:t xml:space="preserve">Date: </w:t>
      </w:r>
    </w:p>
    <w:p w14:paraId="4B1377B4" w14:textId="44E4084F" w:rsidR="00C76F10" w:rsidRDefault="00C76F10" w:rsidP="00C76F10">
      <w:pPr>
        <w:spacing w:after="0"/>
        <w:rPr>
          <w:rFonts w:ascii="Book Antiqua" w:hAnsi="Book Antiqua"/>
          <w:sz w:val="24"/>
          <w:szCs w:val="24"/>
          <w:u w:val="single"/>
        </w:rPr>
      </w:pPr>
    </w:p>
    <w:p w14:paraId="7B1FA952" w14:textId="36A72493" w:rsidR="00C76F10" w:rsidRPr="00C76F10" w:rsidRDefault="00C76F10" w:rsidP="00C76F10">
      <w:pPr>
        <w:spacing w:after="0"/>
        <w:jc w:val="center"/>
        <w:rPr>
          <w:rFonts w:ascii="Book Antiqua" w:hAnsi="Book Antiqua"/>
          <w:sz w:val="24"/>
          <w:szCs w:val="24"/>
        </w:rPr>
      </w:pPr>
      <w:r w:rsidRPr="00C76F10">
        <w:rPr>
          <w:rFonts w:ascii="Book Antiqua" w:hAnsi="Book Antiqua"/>
          <w:sz w:val="24"/>
          <w:szCs w:val="24"/>
        </w:rPr>
        <w:lastRenderedPageBreak/>
        <w:t xml:space="preserve">Michelle Labine </w:t>
      </w:r>
    </w:p>
    <w:p w14:paraId="4532ED4D" w14:textId="309CAB7B" w:rsidR="00C76F10" w:rsidRDefault="00C76F10" w:rsidP="00C76F10">
      <w:pPr>
        <w:spacing w:after="0"/>
        <w:jc w:val="center"/>
        <w:rPr>
          <w:rFonts w:ascii="Book Antiqua" w:hAnsi="Book Antiqua"/>
          <w:sz w:val="24"/>
          <w:szCs w:val="24"/>
        </w:rPr>
      </w:pPr>
      <w:r w:rsidRPr="00C76F10">
        <w:rPr>
          <w:rFonts w:ascii="Book Antiqua" w:hAnsi="Book Antiqua"/>
          <w:sz w:val="24"/>
          <w:szCs w:val="24"/>
        </w:rPr>
        <w:t xml:space="preserve">Curriculum Vitae </w:t>
      </w:r>
    </w:p>
    <w:p w14:paraId="056B608F" w14:textId="0363FD62" w:rsidR="00C76F10" w:rsidRDefault="00C76F10" w:rsidP="00C76F10">
      <w:pPr>
        <w:spacing w:after="0"/>
        <w:jc w:val="center"/>
        <w:rPr>
          <w:rFonts w:ascii="Book Antiqua" w:hAnsi="Book Antiqua"/>
          <w:sz w:val="24"/>
          <w:szCs w:val="24"/>
        </w:rPr>
      </w:pPr>
    </w:p>
    <w:p w14:paraId="10BE742D" w14:textId="77777777" w:rsidR="00C76F10" w:rsidRPr="00E809AB" w:rsidRDefault="00C76F10" w:rsidP="00C76F10">
      <w:pPr>
        <w:spacing w:after="0" w:line="240" w:lineRule="auto"/>
        <w:jc w:val="center"/>
        <w:rPr>
          <w:rFonts w:ascii="Garamond" w:hAnsi="Garamond" w:cs="Arial"/>
          <w:b/>
          <w:sz w:val="44"/>
          <w:szCs w:val="44"/>
          <w:lang w:val="fr-FR"/>
        </w:rPr>
      </w:pPr>
      <w:bookmarkStart w:id="0" w:name="_Hlk129548609"/>
      <w:r w:rsidRPr="00E809AB">
        <w:rPr>
          <w:rFonts w:ascii="Garamond" w:hAnsi="Garamond" w:cs="Arial"/>
          <w:b/>
          <w:sz w:val="44"/>
          <w:szCs w:val="44"/>
          <w:lang w:val="fr-FR"/>
        </w:rPr>
        <w:t>Michelle Labine</w:t>
      </w:r>
    </w:p>
    <w:p w14:paraId="757B9F69" w14:textId="77777777" w:rsidR="00C76F10" w:rsidRPr="00902EDE" w:rsidRDefault="00C76F10" w:rsidP="00C76F10">
      <w:pPr>
        <w:spacing w:after="0" w:line="240" w:lineRule="auto"/>
        <w:jc w:val="center"/>
        <w:rPr>
          <w:rFonts w:ascii="Garamond" w:hAnsi="Garamond" w:cs="Arial"/>
          <w:b/>
          <w:sz w:val="44"/>
          <w:szCs w:val="44"/>
        </w:rPr>
      </w:pPr>
      <w:r w:rsidRPr="00902EDE">
        <w:rPr>
          <w:rFonts w:ascii="Garamond" w:hAnsi="Garamond" w:cs="Arial"/>
          <w:b/>
          <w:sz w:val="32"/>
          <w:szCs w:val="32"/>
        </w:rPr>
        <w:t>MA, CCC, RCT-21-05</w:t>
      </w:r>
      <w:r>
        <w:rPr>
          <w:rFonts w:ascii="Garamond" w:hAnsi="Garamond" w:cs="Arial"/>
          <w:b/>
          <w:sz w:val="32"/>
          <w:szCs w:val="32"/>
        </w:rPr>
        <w:t>9</w:t>
      </w:r>
    </w:p>
    <w:p w14:paraId="229F80C6" w14:textId="77777777" w:rsidR="00C76F10" w:rsidRDefault="00000000" w:rsidP="00C76F10">
      <w:pPr>
        <w:spacing w:after="0" w:line="240" w:lineRule="auto"/>
        <w:jc w:val="center"/>
        <w:rPr>
          <w:rFonts w:ascii="Garamond" w:hAnsi="Garamond" w:cs="Arial"/>
          <w:sz w:val="24"/>
          <w:szCs w:val="24"/>
        </w:rPr>
      </w:pPr>
      <w:hyperlink r:id="rId7" w:history="1">
        <w:r w:rsidR="00C76F10" w:rsidRPr="000F0472">
          <w:rPr>
            <w:rStyle w:val="Hyperlink"/>
            <w:rFonts w:ascii="Garamond" w:hAnsi="Garamond" w:cs="Arial"/>
            <w:sz w:val="24"/>
            <w:szCs w:val="24"/>
          </w:rPr>
          <w:t>Michelle@MLfamilycounselling.com</w:t>
        </w:r>
      </w:hyperlink>
      <w:r w:rsidR="00C76F10">
        <w:rPr>
          <w:rFonts w:ascii="Garamond" w:hAnsi="Garamond" w:cs="Arial"/>
          <w:sz w:val="24"/>
          <w:szCs w:val="24"/>
        </w:rPr>
        <w:t xml:space="preserve">  </w:t>
      </w:r>
      <w:r w:rsidR="00C76F10" w:rsidRPr="00900A4A">
        <w:rPr>
          <w:rFonts w:ascii="Garamond" w:hAnsi="Garamond" w:cs="Arial"/>
          <w:sz w:val="24"/>
          <w:szCs w:val="24"/>
        </w:rPr>
        <w:t>(519) 949-1458</w:t>
      </w:r>
    </w:p>
    <w:p w14:paraId="5C1BE8B2" w14:textId="77777777" w:rsidR="00C76F10" w:rsidRDefault="00C76F10" w:rsidP="00C76F10">
      <w:pPr>
        <w:pBdr>
          <w:bottom w:val="single" w:sz="12" w:space="1" w:color="auto"/>
        </w:pBdr>
        <w:spacing w:after="0" w:line="240" w:lineRule="auto"/>
        <w:jc w:val="center"/>
        <w:rPr>
          <w:rFonts w:ascii="Garamond" w:hAnsi="Garamond" w:cs="Arial"/>
          <w:sz w:val="24"/>
          <w:szCs w:val="24"/>
        </w:rPr>
      </w:pPr>
    </w:p>
    <w:p w14:paraId="35BADA6B" w14:textId="77777777" w:rsidR="00C76F10" w:rsidRPr="00564BE8" w:rsidRDefault="00C76F10" w:rsidP="00C76F10">
      <w:pPr>
        <w:spacing w:after="0" w:line="240" w:lineRule="auto"/>
        <w:rPr>
          <w:rFonts w:ascii="Garamond" w:hAnsi="Garamond" w:cs="Arial"/>
          <w:sz w:val="16"/>
          <w:szCs w:val="16"/>
        </w:rPr>
      </w:pPr>
    </w:p>
    <w:p w14:paraId="5C5A07F9" w14:textId="77777777" w:rsidR="00C76F10" w:rsidRDefault="00C76F10" w:rsidP="00C76F10">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CURRENT </w:t>
      </w:r>
      <w:r w:rsidRPr="009253FF">
        <w:rPr>
          <w:rFonts w:ascii="Times New Roman" w:hAnsi="Times New Roman"/>
          <w:b/>
          <w:sz w:val="24"/>
          <w:szCs w:val="24"/>
        </w:rPr>
        <w:t>WORK EXPERIENCE</w:t>
      </w:r>
    </w:p>
    <w:p w14:paraId="04F0B1C7" w14:textId="77777777" w:rsidR="00C76F10" w:rsidRPr="009253FF" w:rsidRDefault="00C76F10" w:rsidP="00C76F10">
      <w:pPr>
        <w:pStyle w:val="ListParagraph"/>
        <w:spacing w:after="0" w:line="240" w:lineRule="auto"/>
        <w:ind w:left="0"/>
        <w:jc w:val="center"/>
        <w:rPr>
          <w:rFonts w:ascii="Times New Roman" w:hAnsi="Times New Roman"/>
          <w:b/>
          <w:sz w:val="24"/>
          <w:szCs w:val="24"/>
        </w:rPr>
      </w:pPr>
    </w:p>
    <w:p w14:paraId="20E0DC5D" w14:textId="77777777" w:rsidR="00C76F10" w:rsidRDefault="00C76F10" w:rsidP="00C76F10">
      <w:pPr>
        <w:pStyle w:val="ListParagraph"/>
        <w:spacing w:after="0" w:line="240" w:lineRule="auto"/>
        <w:ind w:left="0"/>
        <w:rPr>
          <w:rFonts w:ascii="Times New Roman" w:hAnsi="Times New Roman"/>
          <w:b/>
          <w:sz w:val="24"/>
          <w:szCs w:val="24"/>
          <w:u w:val="single"/>
        </w:rPr>
      </w:pPr>
      <w:r w:rsidRPr="00E809AB">
        <w:rPr>
          <w:rFonts w:ascii="Times New Roman" w:hAnsi="Times New Roman"/>
          <w:b/>
          <w:sz w:val="24"/>
          <w:szCs w:val="24"/>
          <w:u w:val="single"/>
        </w:rPr>
        <w:t xml:space="preserve">Couch of Hope Healing Opportunities for People Everywhere Counselling </w:t>
      </w:r>
      <w:r>
        <w:rPr>
          <w:rFonts w:ascii="Times New Roman" w:hAnsi="Times New Roman"/>
          <w:b/>
          <w:sz w:val="24"/>
          <w:szCs w:val="24"/>
          <w:u w:val="single"/>
        </w:rPr>
        <w:t xml:space="preserve">Charity </w:t>
      </w:r>
    </w:p>
    <w:p w14:paraId="6D7290AF" w14:textId="77777777" w:rsidR="00C76F10" w:rsidRDefault="00C76F10" w:rsidP="00C76F10">
      <w:pPr>
        <w:pStyle w:val="ListParagraph"/>
        <w:spacing w:after="0" w:line="240" w:lineRule="auto"/>
        <w:ind w:left="0"/>
        <w:rPr>
          <w:rFonts w:ascii="Times New Roman" w:hAnsi="Times New Roman"/>
          <w:bCs/>
          <w:sz w:val="24"/>
          <w:szCs w:val="24"/>
        </w:rPr>
      </w:pPr>
      <w:r>
        <w:rPr>
          <w:rFonts w:ascii="Times New Roman" w:hAnsi="Times New Roman"/>
          <w:bCs/>
          <w:sz w:val="24"/>
          <w:szCs w:val="24"/>
        </w:rPr>
        <w:t xml:space="preserve">192 Wyse Road, Dartmouth, NS B3A 1M9 </w:t>
      </w:r>
    </w:p>
    <w:p w14:paraId="5F256C8E" w14:textId="178DA605" w:rsidR="00C76F10" w:rsidRDefault="00660939" w:rsidP="00C76F10">
      <w:pPr>
        <w:pStyle w:val="ListParagraph"/>
        <w:spacing w:after="0" w:line="240" w:lineRule="auto"/>
        <w:ind w:left="0"/>
        <w:rPr>
          <w:rFonts w:ascii="Times New Roman" w:hAnsi="Times New Roman"/>
          <w:bCs/>
          <w:sz w:val="24"/>
          <w:szCs w:val="24"/>
        </w:rPr>
      </w:pPr>
      <w:r>
        <w:rPr>
          <w:rFonts w:ascii="Times New Roman" w:hAnsi="Times New Roman"/>
          <w:bCs/>
          <w:i/>
          <w:iCs/>
          <w:sz w:val="24"/>
          <w:szCs w:val="24"/>
        </w:rPr>
        <w:t>Founder</w:t>
      </w:r>
      <w:r w:rsidR="00C76F10">
        <w:rPr>
          <w:rFonts w:ascii="Times New Roman" w:hAnsi="Times New Roman"/>
          <w:bCs/>
          <w:i/>
          <w:iCs/>
          <w:sz w:val="24"/>
          <w:szCs w:val="24"/>
        </w:rPr>
        <w:t xml:space="preserve"> 2021-Present </w:t>
      </w:r>
      <w:r w:rsidR="00C76F10">
        <w:rPr>
          <w:rFonts w:ascii="Times New Roman" w:hAnsi="Times New Roman"/>
          <w:bCs/>
          <w:sz w:val="24"/>
          <w:szCs w:val="24"/>
        </w:rPr>
        <w:t xml:space="preserve"> </w:t>
      </w:r>
    </w:p>
    <w:p w14:paraId="703C33A1" w14:textId="77777777" w:rsidR="00C76F10" w:rsidRDefault="00C76F10" w:rsidP="00C76F10">
      <w:pPr>
        <w:pStyle w:val="ListParagraph"/>
        <w:spacing w:after="0" w:line="240" w:lineRule="auto"/>
        <w:ind w:left="0"/>
        <w:rPr>
          <w:rFonts w:ascii="Times New Roman" w:hAnsi="Times New Roman"/>
          <w:bCs/>
          <w:sz w:val="24"/>
          <w:szCs w:val="24"/>
        </w:rPr>
      </w:pPr>
    </w:p>
    <w:p w14:paraId="50959F4C" w14:textId="39F1FE80" w:rsidR="00C76F10" w:rsidRPr="004C5F7E" w:rsidRDefault="00C76F10" w:rsidP="00C76F10">
      <w:pPr>
        <w:pStyle w:val="ListParagraph"/>
        <w:spacing w:after="0" w:line="240" w:lineRule="auto"/>
        <w:ind w:left="0"/>
        <w:rPr>
          <w:rFonts w:ascii="Times New Roman" w:hAnsi="Times New Roman"/>
          <w:bCs/>
          <w:sz w:val="24"/>
          <w:szCs w:val="24"/>
        </w:rPr>
      </w:pPr>
      <w:r w:rsidRPr="009253FF">
        <w:rPr>
          <w:rFonts w:ascii="Times New Roman" w:hAnsi="Times New Roman"/>
          <w:b/>
          <w:sz w:val="24"/>
          <w:szCs w:val="24"/>
          <w:u w:val="single"/>
        </w:rPr>
        <w:t xml:space="preserve">ML Family Counselling </w:t>
      </w:r>
      <w:r w:rsidRPr="00D05099">
        <w:rPr>
          <w:rFonts w:ascii="Times New Roman" w:hAnsi="Times New Roman"/>
          <w:b/>
          <w:sz w:val="24"/>
          <w:szCs w:val="24"/>
          <w:u w:val="single"/>
        </w:rPr>
        <w:t>Clinic</w:t>
      </w:r>
      <w:r>
        <w:rPr>
          <w:rFonts w:ascii="Times New Roman" w:hAnsi="Times New Roman"/>
          <w:b/>
          <w:sz w:val="24"/>
          <w:szCs w:val="24"/>
        </w:rPr>
        <w:t xml:space="preserve"> </w:t>
      </w:r>
      <w:r>
        <w:rPr>
          <w:rFonts w:ascii="Times New Roman" w:hAnsi="Times New Roman"/>
          <w:bCs/>
          <w:sz w:val="24"/>
          <w:szCs w:val="24"/>
        </w:rPr>
        <w:t>216-11 Bloom Lane, Bedford</w:t>
      </w:r>
      <w:r w:rsidR="00660939">
        <w:rPr>
          <w:rFonts w:ascii="Times New Roman" w:hAnsi="Times New Roman"/>
          <w:bCs/>
          <w:sz w:val="24"/>
          <w:szCs w:val="24"/>
        </w:rPr>
        <w:t xml:space="preserve"> &amp; </w:t>
      </w:r>
      <w:r>
        <w:rPr>
          <w:rFonts w:ascii="Times New Roman" w:hAnsi="Times New Roman"/>
          <w:bCs/>
          <w:sz w:val="24"/>
          <w:szCs w:val="24"/>
        </w:rPr>
        <w:t>6-192 Wyse Road, Dartmouth</w:t>
      </w:r>
    </w:p>
    <w:p w14:paraId="2C760BB3" w14:textId="77777777" w:rsidR="00660939" w:rsidRDefault="00660939" w:rsidP="00C76F10">
      <w:pPr>
        <w:pStyle w:val="ListParagraph"/>
        <w:spacing w:after="0" w:line="240" w:lineRule="auto"/>
        <w:ind w:left="0"/>
        <w:rPr>
          <w:rFonts w:ascii="Times New Roman" w:hAnsi="Times New Roman"/>
          <w:bCs/>
          <w:i/>
          <w:iCs/>
          <w:sz w:val="24"/>
          <w:szCs w:val="24"/>
        </w:rPr>
      </w:pPr>
      <w:r>
        <w:rPr>
          <w:rFonts w:ascii="Times New Roman" w:hAnsi="Times New Roman"/>
          <w:bCs/>
          <w:i/>
          <w:iCs/>
          <w:sz w:val="24"/>
          <w:szCs w:val="24"/>
        </w:rPr>
        <w:t xml:space="preserve">Clinic Owner 2020-Present </w:t>
      </w:r>
    </w:p>
    <w:p w14:paraId="1F4C3C91" w14:textId="77777777" w:rsidR="00660939" w:rsidRDefault="00660939" w:rsidP="00C76F10">
      <w:pPr>
        <w:pStyle w:val="ListParagraph"/>
        <w:spacing w:after="0" w:line="240" w:lineRule="auto"/>
        <w:ind w:left="0"/>
        <w:rPr>
          <w:rFonts w:ascii="Times New Roman" w:hAnsi="Times New Roman"/>
          <w:bCs/>
          <w:i/>
          <w:iCs/>
          <w:sz w:val="24"/>
          <w:szCs w:val="24"/>
        </w:rPr>
      </w:pPr>
    </w:p>
    <w:p w14:paraId="46A6B4AA" w14:textId="77777777" w:rsidR="00660939" w:rsidRPr="004C5F7E" w:rsidRDefault="00C76F10" w:rsidP="00660939">
      <w:pPr>
        <w:pStyle w:val="ListParagraph"/>
        <w:spacing w:after="0" w:line="240" w:lineRule="auto"/>
        <w:ind w:left="0"/>
        <w:rPr>
          <w:rFonts w:ascii="Times New Roman" w:hAnsi="Times New Roman"/>
          <w:bCs/>
          <w:sz w:val="24"/>
          <w:szCs w:val="24"/>
        </w:rPr>
      </w:pPr>
      <w:r>
        <w:rPr>
          <w:rFonts w:ascii="Times New Roman" w:hAnsi="Times New Roman"/>
          <w:bCs/>
          <w:i/>
          <w:iCs/>
          <w:sz w:val="24"/>
          <w:szCs w:val="24"/>
        </w:rPr>
        <w:t xml:space="preserve"> </w:t>
      </w:r>
      <w:r w:rsidR="00660939" w:rsidRPr="009253FF">
        <w:rPr>
          <w:rFonts w:ascii="Times New Roman" w:hAnsi="Times New Roman"/>
          <w:b/>
          <w:sz w:val="24"/>
          <w:szCs w:val="24"/>
          <w:u w:val="single"/>
        </w:rPr>
        <w:t xml:space="preserve">ML Family Counselling </w:t>
      </w:r>
      <w:r w:rsidR="00660939" w:rsidRPr="00D05099">
        <w:rPr>
          <w:rFonts w:ascii="Times New Roman" w:hAnsi="Times New Roman"/>
          <w:b/>
          <w:sz w:val="24"/>
          <w:szCs w:val="24"/>
          <w:u w:val="single"/>
        </w:rPr>
        <w:t>Clinic</w:t>
      </w:r>
      <w:r w:rsidR="00660939">
        <w:rPr>
          <w:rFonts w:ascii="Times New Roman" w:hAnsi="Times New Roman"/>
          <w:b/>
          <w:sz w:val="24"/>
          <w:szCs w:val="24"/>
        </w:rPr>
        <w:t xml:space="preserve"> </w:t>
      </w:r>
      <w:r w:rsidR="00660939">
        <w:rPr>
          <w:rFonts w:ascii="Times New Roman" w:hAnsi="Times New Roman"/>
          <w:bCs/>
          <w:sz w:val="24"/>
          <w:szCs w:val="24"/>
        </w:rPr>
        <w:t>216-11 Bloom Lane, Bedford &amp; 6-192 Wyse Road, Dartmouth</w:t>
      </w:r>
    </w:p>
    <w:p w14:paraId="6904165B" w14:textId="58BD8C03" w:rsidR="00660939" w:rsidRDefault="00660939" w:rsidP="00660939">
      <w:pPr>
        <w:pStyle w:val="ListParagraph"/>
        <w:spacing w:after="0" w:line="240" w:lineRule="auto"/>
        <w:ind w:left="0"/>
        <w:rPr>
          <w:rFonts w:ascii="Times New Roman" w:hAnsi="Times New Roman"/>
          <w:bCs/>
          <w:i/>
          <w:iCs/>
          <w:sz w:val="24"/>
          <w:szCs w:val="24"/>
        </w:rPr>
      </w:pPr>
      <w:r>
        <w:rPr>
          <w:rFonts w:ascii="Times New Roman" w:hAnsi="Times New Roman"/>
          <w:bCs/>
          <w:i/>
          <w:iCs/>
          <w:sz w:val="24"/>
          <w:szCs w:val="24"/>
        </w:rPr>
        <w:t xml:space="preserve">Registered </w:t>
      </w:r>
      <w:r w:rsidRPr="002204E6">
        <w:rPr>
          <w:rFonts w:ascii="Times New Roman" w:hAnsi="Times New Roman"/>
          <w:bCs/>
          <w:i/>
          <w:iCs/>
          <w:sz w:val="24"/>
          <w:szCs w:val="24"/>
        </w:rPr>
        <w:t>C</w:t>
      </w:r>
      <w:r>
        <w:rPr>
          <w:rFonts w:ascii="Times New Roman" w:hAnsi="Times New Roman"/>
          <w:bCs/>
          <w:i/>
          <w:iCs/>
          <w:sz w:val="24"/>
          <w:szCs w:val="24"/>
        </w:rPr>
        <w:t>ounselling</w:t>
      </w:r>
      <w:r w:rsidRPr="002204E6">
        <w:rPr>
          <w:rFonts w:ascii="Times New Roman" w:hAnsi="Times New Roman"/>
          <w:bCs/>
          <w:i/>
          <w:iCs/>
          <w:sz w:val="24"/>
          <w:szCs w:val="24"/>
        </w:rPr>
        <w:t xml:space="preserve"> Therapis</w:t>
      </w:r>
      <w:r>
        <w:rPr>
          <w:rFonts w:ascii="Times New Roman" w:hAnsi="Times New Roman"/>
          <w:bCs/>
          <w:i/>
          <w:iCs/>
          <w:sz w:val="24"/>
          <w:szCs w:val="24"/>
        </w:rPr>
        <w:t>t, CCC, RCT-21-059</w:t>
      </w:r>
    </w:p>
    <w:p w14:paraId="170D1189" w14:textId="7AB13C68" w:rsidR="00C76F10" w:rsidRDefault="00C76F10" w:rsidP="00C76F10">
      <w:pPr>
        <w:pStyle w:val="ListParagraph"/>
        <w:spacing w:after="0" w:line="240" w:lineRule="auto"/>
        <w:ind w:left="0"/>
        <w:rPr>
          <w:rFonts w:ascii="Times New Roman" w:hAnsi="Times New Roman"/>
          <w:bCs/>
          <w:i/>
          <w:iCs/>
          <w:sz w:val="24"/>
          <w:szCs w:val="24"/>
        </w:rPr>
      </w:pPr>
      <w:r w:rsidRPr="002204E6">
        <w:rPr>
          <w:rFonts w:ascii="Times New Roman" w:hAnsi="Times New Roman"/>
          <w:bCs/>
          <w:i/>
          <w:iCs/>
          <w:sz w:val="24"/>
          <w:szCs w:val="24"/>
        </w:rPr>
        <w:t xml:space="preserve">Private Practice 2020-Present </w:t>
      </w:r>
    </w:p>
    <w:p w14:paraId="7C676281" w14:textId="254D36AA" w:rsidR="00660939" w:rsidRDefault="00660939" w:rsidP="00C76F10">
      <w:pPr>
        <w:pStyle w:val="ListParagraph"/>
        <w:spacing w:after="0" w:line="240" w:lineRule="auto"/>
        <w:ind w:left="0"/>
        <w:rPr>
          <w:rFonts w:ascii="Times New Roman" w:hAnsi="Times New Roman"/>
          <w:bCs/>
          <w:i/>
          <w:iCs/>
          <w:sz w:val="24"/>
          <w:szCs w:val="24"/>
        </w:rPr>
      </w:pPr>
      <w:r>
        <w:rPr>
          <w:rFonts w:ascii="Times New Roman" w:hAnsi="Times New Roman"/>
          <w:bCs/>
          <w:i/>
          <w:iCs/>
          <w:sz w:val="24"/>
          <w:szCs w:val="24"/>
        </w:rPr>
        <w:t xml:space="preserve">Relationship Therapist &amp; Sexual Health Provider </w:t>
      </w:r>
    </w:p>
    <w:p w14:paraId="53E21D3D" w14:textId="77777777" w:rsidR="00C76F10" w:rsidRPr="000D68D5" w:rsidRDefault="00C76F10" w:rsidP="00C76F10">
      <w:pPr>
        <w:pStyle w:val="ListParagraph"/>
        <w:spacing w:after="0" w:line="240" w:lineRule="auto"/>
        <w:ind w:left="0"/>
        <w:rPr>
          <w:rFonts w:ascii="Times New Roman" w:hAnsi="Times New Roman"/>
          <w:bCs/>
          <w:sz w:val="24"/>
          <w:szCs w:val="24"/>
        </w:rPr>
      </w:pPr>
    </w:p>
    <w:p w14:paraId="24888427" w14:textId="77777777" w:rsidR="00C76F10" w:rsidRPr="009253FF" w:rsidRDefault="00C76F10" w:rsidP="00C76F10">
      <w:pPr>
        <w:pStyle w:val="ListParagraph"/>
        <w:spacing w:after="0" w:line="240" w:lineRule="auto"/>
        <w:ind w:left="0"/>
        <w:rPr>
          <w:rFonts w:ascii="Times New Roman" w:hAnsi="Times New Roman"/>
          <w:b/>
          <w:sz w:val="24"/>
          <w:szCs w:val="24"/>
          <w:u w:val="single"/>
        </w:rPr>
      </w:pPr>
      <w:r w:rsidRPr="009253FF">
        <w:rPr>
          <w:rFonts w:ascii="Times New Roman" w:hAnsi="Times New Roman"/>
          <w:b/>
          <w:sz w:val="24"/>
          <w:szCs w:val="24"/>
          <w:u w:val="single"/>
        </w:rPr>
        <w:t xml:space="preserve">Bridges Institute </w:t>
      </w:r>
      <w:r>
        <w:rPr>
          <w:rFonts w:ascii="Times New Roman" w:hAnsi="Times New Roman"/>
          <w:bCs/>
          <w:sz w:val="24"/>
          <w:szCs w:val="24"/>
        </w:rPr>
        <w:t>676 Prince Street, Truro, NS B2N 1G6</w:t>
      </w:r>
    </w:p>
    <w:p w14:paraId="2442A197" w14:textId="77777777" w:rsidR="00C76F10" w:rsidRPr="002204E6" w:rsidRDefault="00C76F10" w:rsidP="00C76F10">
      <w:pPr>
        <w:pStyle w:val="ListParagraph"/>
        <w:spacing w:after="0" w:line="240" w:lineRule="auto"/>
        <w:ind w:left="0"/>
        <w:rPr>
          <w:rFonts w:ascii="Times New Roman" w:hAnsi="Times New Roman"/>
          <w:bCs/>
          <w:i/>
          <w:iCs/>
          <w:sz w:val="24"/>
          <w:szCs w:val="24"/>
        </w:rPr>
      </w:pPr>
      <w:r w:rsidRPr="002204E6">
        <w:rPr>
          <w:rFonts w:ascii="Times New Roman" w:hAnsi="Times New Roman"/>
          <w:bCs/>
          <w:i/>
          <w:iCs/>
          <w:sz w:val="24"/>
          <w:szCs w:val="24"/>
        </w:rPr>
        <w:t xml:space="preserve">Fund Development &amp; Communications Coordinator </w:t>
      </w:r>
      <w:r>
        <w:rPr>
          <w:rFonts w:ascii="Times New Roman" w:hAnsi="Times New Roman"/>
          <w:bCs/>
          <w:i/>
          <w:iCs/>
          <w:sz w:val="24"/>
          <w:szCs w:val="24"/>
        </w:rPr>
        <w:t xml:space="preserve">Oct </w:t>
      </w:r>
      <w:r w:rsidRPr="002204E6">
        <w:rPr>
          <w:rFonts w:ascii="Times New Roman" w:hAnsi="Times New Roman"/>
          <w:bCs/>
          <w:i/>
          <w:iCs/>
          <w:sz w:val="24"/>
          <w:szCs w:val="24"/>
        </w:rPr>
        <w:t>2019-</w:t>
      </w:r>
      <w:r>
        <w:rPr>
          <w:rFonts w:ascii="Times New Roman" w:hAnsi="Times New Roman"/>
          <w:bCs/>
          <w:i/>
          <w:iCs/>
          <w:sz w:val="24"/>
          <w:szCs w:val="24"/>
        </w:rPr>
        <w:t>Oct 2020 Contract</w:t>
      </w:r>
    </w:p>
    <w:p w14:paraId="2B3DD408" w14:textId="1378AF8E" w:rsidR="00C76F10" w:rsidRDefault="00C76F10" w:rsidP="00C76F10">
      <w:pPr>
        <w:pStyle w:val="ListParagraph"/>
        <w:spacing w:after="0" w:line="240" w:lineRule="auto"/>
        <w:ind w:left="0"/>
        <w:rPr>
          <w:rStyle w:val="e24kjd"/>
          <w:rFonts w:ascii="Times New Roman" w:hAnsi="Times New Roman"/>
          <w:color w:val="222222"/>
          <w:sz w:val="24"/>
          <w:szCs w:val="24"/>
        </w:rPr>
      </w:pPr>
      <w:r w:rsidRPr="009253FF">
        <w:rPr>
          <w:rStyle w:val="e24kjd"/>
          <w:rFonts w:ascii="Times New Roman" w:hAnsi="Times New Roman"/>
          <w:color w:val="222222"/>
          <w:sz w:val="24"/>
          <w:szCs w:val="24"/>
        </w:rPr>
        <w:t>Organize</w:t>
      </w:r>
      <w:r>
        <w:rPr>
          <w:rStyle w:val="e24kjd"/>
          <w:rFonts w:ascii="Times New Roman" w:hAnsi="Times New Roman"/>
          <w:color w:val="222222"/>
          <w:sz w:val="24"/>
          <w:szCs w:val="24"/>
        </w:rPr>
        <w:t>d</w:t>
      </w:r>
      <w:r w:rsidRPr="009253FF">
        <w:rPr>
          <w:rStyle w:val="e24kjd"/>
          <w:rFonts w:ascii="Times New Roman" w:hAnsi="Times New Roman"/>
          <w:color w:val="222222"/>
          <w:sz w:val="24"/>
          <w:szCs w:val="24"/>
        </w:rPr>
        <w:t xml:space="preserve"> capital campaign strategy and execution, set</w:t>
      </w:r>
      <w:r>
        <w:rPr>
          <w:rStyle w:val="e24kjd"/>
          <w:rFonts w:ascii="Times New Roman" w:hAnsi="Times New Roman"/>
          <w:color w:val="222222"/>
          <w:sz w:val="24"/>
          <w:szCs w:val="24"/>
        </w:rPr>
        <w:t xml:space="preserve"> </w:t>
      </w:r>
      <w:r w:rsidRPr="009253FF">
        <w:rPr>
          <w:rStyle w:val="e24kjd"/>
          <w:rFonts w:ascii="Times New Roman" w:hAnsi="Times New Roman"/>
          <w:color w:val="222222"/>
          <w:sz w:val="24"/>
          <w:szCs w:val="24"/>
        </w:rPr>
        <w:t>communication and funding goals. Identif</w:t>
      </w:r>
      <w:r>
        <w:rPr>
          <w:rStyle w:val="e24kjd"/>
          <w:rFonts w:ascii="Times New Roman" w:hAnsi="Times New Roman"/>
          <w:color w:val="222222"/>
          <w:sz w:val="24"/>
          <w:szCs w:val="24"/>
        </w:rPr>
        <w:t>ied</w:t>
      </w:r>
      <w:r w:rsidRPr="009253FF">
        <w:rPr>
          <w:rStyle w:val="e24kjd"/>
          <w:rFonts w:ascii="Times New Roman" w:hAnsi="Times New Roman"/>
          <w:color w:val="222222"/>
          <w:sz w:val="24"/>
          <w:szCs w:val="24"/>
        </w:rPr>
        <w:t xml:space="preserve"> and app</w:t>
      </w:r>
      <w:r>
        <w:rPr>
          <w:rStyle w:val="e24kjd"/>
          <w:rFonts w:ascii="Times New Roman" w:hAnsi="Times New Roman"/>
          <w:color w:val="222222"/>
          <w:sz w:val="24"/>
          <w:szCs w:val="24"/>
        </w:rPr>
        <w:t>lied</w:t>
      </w:r>
      <w:r w:rsidRPr="009253FF">
        <w:rPr>
          <w:rStyle w:val="e24kjd"/>
          <w:rFonts w:ascii="Times New Roman" w:hAnsi="Times New Roman"/>
          <w:color w:val="222222"/>
          <w:sz w:val="24"/>
          <w:szCs w:val="24"/>
        </w:rPr>
        <w:t xml:space="preserve"> for funding opportunities. </w:t>
      </w:r>
      <w:r w:rsidR="00660939">
        <w:rPr>
          <w:rStyle w:val="e24kjd"/>
          <w:rFonts w:ascii="Times New Roman" w:hAnsi="Times New Roman"/>
          <w:color w:val="222222"/>
          <w:sz w:val="24"/>
          <w:szCs w:val="24"/>
        </w:rPr>
        <w:t>Liaison</w:t>
      </w:r>
      <w:r w:rsidRPr="009253FF">
        <w:rPr>
          <w:rStyle w:val="e24kjd"/>
          <w:rFonts w:ascii="Times New Roman" w:hAnsi="Times New Roman"/>
          <w:color w:val="222222"/>
          <w:sz w:val="24"/>
          <w:szCs w:val="24"/>
        </w:rPr>
        <w:t xml:space="preserve"> in the business community. </w:t>
      </w:r>
    </w:p>
    <w:p w14:paraId="17F39CE6" w14:textId="77D6F3E0" w:rsidR="00660939" w:rsidRDefault="00660939" w:rsidP="00C76F10">
      <w:pPr>
        <w:pStyle w:val="ListParagraph"/>
        <w:spacing w:after="0" w:line="240" w:lineRule="auto"/>
        <w:ind w:left="0"/>
        <w:rPr>
          <w:rStyle w:val="e24kjd"/>
          <w:rFonts w:ascii="Times New Roman" w:hAnsi="Times New Roman"/>
          <w:color w:val="222222"/>
          <w:sz w:val="24"/>
          <w:szCs w:val="24"/>
        </w:rPr>
      </w:pPr>
    </w:p>
    <w:p w14:paraId="79218A22" w14:textId="77777777" w:rsidR="00660939" w:rsidRDefault="00660939" w:rsidP="00660939">
      <w:pPr>
        <w:pStyle w:val="ListParagraph"/>
        <w:spacing w:after="0" w:line="240" w:lineRule="auto"/>
        <w:ind w:left="0"/>
        <w:rPr>
          <w:rFonts w:ascii="Times New Roman" w:hAnsi="Times New Roman"/>
          <w:bCs/>
          <w:sz w:val="24"/>
          <w:szCs w:val="24"/>
        </w:rPr>
      </w:pPr>
      <w:r w:rsidRPr="009253FF">
        <w:rPr>
          <w:rFonts w:ascii="Times New Roman" w:hAnsi="Times New Roman"/>
          <w:b/>
          <w:sz w:val="24"/>
          <w:szCs w:val="24"/>
          <w:u w:val="single"/>
        </w:rPr>
        <w:t xml:space="preserve">Bridges Institute </w:t>
      </w:r>
      <w:r>
        <w:rPr>
          <w:rFonts w:ascii="Times New Roman" w:hAnsi="Times New Roman"/>
          <w:bCs/>
          <w:sz w:val="24"/>
          <w:szCs w:val="24"/>
        </w:rPr>
        <w:t>676 Prince Street, Truro, NS B2N 1G6</w:t>
      </w:r>
    </w:p>
    <w:p w14:paraId="72686355" w14:textId="53F79B4B" w:rsidR="00660939" w:rsidRPr="002204E6" w:rsidRDefault="00660939" w:rsidP="00660939">
      <w:pPr>
        <w:pStyle w:val="ListParagraph"/>
        <w:spacing w:after="0" w:line="240" w:lineRule="auto"/>
        <w:ind w:left="0"/>
        <w:rPr>
          <w:rFonts w:ascii="Times New Roman" w:hAnsi="Times New Roman"/>
          <w:bCs/>
          <w:i/>
          <w:iCs/>
          <w:sz w:val="24"/>
          <w:szCs w:val="24"/>
        </w:rPr>
      </w:pPr>
      <w:r w:rsidRPr="002204E6">
        <w:rPr>
          <w:rFonts w:ascii="Times New Roman" w:hAnsi="Times New Roman"/>
          <w:bCs/>
          <w:i/>
          <w:iCs/>
          <w:sz w:val="24"/>
          <w:szCs w:val="24"/>
        </w:rPr>
        <w:t>C</w:t>
      </w:r>
      <w:r>
        <w:rPr>
          <w:rFonts w:ascii="Times New Roman" w:hAnsi="Times New Roman"/>
          <w:bCs/>
          <w:i/>
          <w:iCs/>
          <w:sz w:val="24"/>
          <w:szCs w:val="24"/>
        </w:rPr>
        <w:t>ounselling</w:t>
      </w:r>
      <w:r w:rsidRPr="002204E6">
        <w:rPr>
          <w:rFonts w:ascii="Times New Roman" w:hAnsi="Times New Roman"/>
          <w:bCs/>
          <w:i/>
          <w:iCs/>
          <w:sz w:val="24"/>
          <w:szCs w:val="24"/>
        </w:rPr>
        <w:t xml:space="preserve"> Therapist 2019-</w:t>
      </w:r>
      <w:r>
        <w:rPr>
          <w:rFonts w:ascii="Times New Roman" w:hAnsi="Times New Roman"/>
          <w:bCs/>
          <w:i/>
          <w:iCs/>
          <w:sz w:val="24"/>
          <w:szCs w:val="24"/>
        </w:rPr>
        <w:t>2020 Contract</w:t>
      </w:r>
    </w:p>
    <w:p w14:paraId="29B79656" w14:textId="77777777" w:rsidR="00660939" w:rsidRPr="009253FF" w:rsidRDefault="00660939" w:rsidP="00660939">
      <w:pPr>
        <w:pStyle w:val="ListParagraph"/>
        <w:spacing w:after="0" w:line="240" w:lineRule="auto"/>
        <w:ind w:left="0"/>
        <w:rPr>
          <w:rFonts w:ascii="Times New Roman" w:hAnsi="Times New Roman"/>
          <w:bCs/>
          <w:sz w:val="24"/>
          <w:szCs w:val="24"/>
        </w:rPr>
      </w:pPr>
      <w:r>
        <w:rPr>
          <w:rFonts w:ascii="Times New Roman" w:hAnsi="Times New Roman"/>
          <w:bCs/>
          <w:sz w:val="24"/>
          <w:szCs w:val="24"/>
        </w:rPr>
        <w:t>W</w:t>
      </w:r>
      <w:r w:rsidRPr="009253FF">
        <w:rPr>
          <w:rFonts w:ascii="Times New Roman" w:hAnsi="Times New Roman"/>
          <w:bCs/>
          <w:sz w:val="24"/>
          <w:szCs w:val="24"/>
        </w:rPr>
        <w:t>ork</w:t>
      </w:r>
      <w:r>
        <w:rPr>
          <w:rFonts w:ascii="Times New Roman" w:hAnsi="Times New Roman"/>
          <w:bCs/>
          <w:sz w:val="24"/>
          <w:szCs w:val="24"/>
        </w:rPr>
        <w:t>ed</w:t>
      </w:r>
      <w:r w:rsidRPr="009253FF">
        <w:rPr>
          <w:rFonts w:ascii="Times New Roman" w:hAnsi="Times New Roman"/>
          <w:bCs/>
          <w:sz w:val="24"/>
          <w:szCs w:val="24"/>
        </w:rPr>
        <w:t xml:space="preserve"> with individuals and couples who ha</w:t>
      </w:r>
      <w:r>
        <w:rPr>
          <w:rFonts w:ascii="Times New Roman" w:hAnsi="Times New Roman"/>
          <w:bCs/>
          <w:sz w:val="24"/>
          <w:szCs w:val="24"/>
        </w:rPr>
        <w:t>d</w:t>
      </w:r>
      <w:r w:rsidRPr="009253FF">
        <w:rPr>
          <w:rFonts w:ascii="Times New Roman" w:hAnsi="Times New Roman"/>
          <w:bCs/>
          <w:sz w:val="24"/>
          <w:szCs w:val="24"/>
        </w:rPr>
        <w:t xml:space="preserve"> experienced or ha</w:t>
      </w:r>
      <w:r>
        <w:rPr>
          <w:rFonts w:ascii="Times New Roman" w:hAnsi="Times New Roman"/>
          <w:bCs/>
          <w:sz w:val="24"/>
          <w:szCs w:val="24"/>
        </w:rPr>
        <w:t>d</w:t>
      </w:r>
      <w:r w:rsidRPr="009253FF">
        <w:rPr>
          <w:rFonts w:ascii="Times New Roman" w:hAnsi="Times New Roman"/>
          <w:bCs/>
          <w:sz w:val="24"/>
          <w:szCs w:val="24"/>
        </w:rPr>
        <w:t xml:space="preserve"> used domestic violence. </w:t>
      </w:r>
    </w:p>
    <w:p w14:paraId="030F2ECC" w14:textId="77777777" w:rsidR="00660939" w:rsidRPr="009253FF" w:rsidRDefault="00660939" w:rsidP="00660939">
      <w:pPr>
        <w:pStyle w:val="ListParagraph"/>
        <w:spacing w:after="0" w:line="240" w:lineRule="auto"/>
        <w:ind w:left="0"/>
        <w:rPr>
          <w:rFonts w:ascii="Times New Roman" w:hAnsi="Times New Roman"/>
          <w:bCs/>
          <w:sz w:val="24"/>
          <w:szCs w:val="24"/>
        </w:rPr>
      </w:pPr>
      <w:r w:rsidRPr="009253FF">
        <w:rPr>
          <w:rFonts w:ascii="Times New Roman" w:hAnsi="Times New Roman"/>
          <w:bCs/>
          <w:sz w:val="24"/>
          <w:szCs w:val="24"/>
        </w:rPr>
        <w:t xml:space="preserve">Referrals </w:t>
      </w:r>
      <w:r>
        <w:rPr>
          <w:rFonts w:ascii="Times New Roman" w:hAnsi="Times New Roman"/>
          <w:bCs/>
          <w:sz w:val="24"/>
          <w:szCs w:val="24"/>
        </w:rPr>
        <w:t>from c</w:t>
      </w:r>
      <w:r w:rsidRPr="009253FF">
        <w:rPr>
          <w:rFonts w:ascii="Times New Roman" w:hAnsi="Times New Roman"/>
          <w:bCs/>
          <w:sz w:val="24"/>
          <w:szCs w:val="24"/>
        </w:rPr>
        <w:t>hild protection services,</w:t>
      </w:r>
      <w:r>
        <w:rPr>
          <w:rFonts w:ascii="Times New Roman" w:hAnsi="Times New Roman"/>
          <w:bCs/>
          <w:sz w:val="24"/>
          <w:szCs w:val="24"/>
        </w:rPr>
        <w:t xml:space="preserve"> the </w:t>
      </w:r>
      <w:r w:rsidRPr="009253FF">
        <w:rPr>
          <w:rFonts w:ascii="Times New Roman" w:hAnsi="Times New Roman"/>
          <w:bCs/>
          <w:sz w:val="24"/>
          <w:szCs w:val="24"/>
        </w:rPr>
        <w:t xml:space="preserve">Wellness and Domestic Violence provincial courts. </w:t>
      </w:r>
    </w:p>
    <w:p w14:paraId="7DFBF6E4" w14:textId="77777777" w:rsidR="00C76F10" w:rsidRDefault="00C76F10" w:rsidP="00C76F10">
      <w:pPr>
        <w:pStyle w:val="ListParagraph"/>
        <w:spacing w:after="0" w:line="240" w:lineRule="auto"/>
        <w:ind w:left="0"/>
        <w:rPr>
          <w:rStyle w:val="e24kjd"/>
          <w:rFonts w:ascii="Times New Roman" w:hAnsi="Times New Roman"/>
          <w:color w:val="222222"/>
          <w:sz w:val="24"/>
          <w:szCs w:val="24"/>
        </w:rPr>
      </w:pPr>
    </w:p>
    <w:p w14:paraId="463B8DAD" w14:textId="77777777" w:rsidR="00C76F10" w:rsidRDefault="00C76F10" w:rsidP="00C76F10">
      <w:pPr>
        <w:pStyle w:val="ListParagraph"/>
        <w:spacing w:after="0" w:line="240" w:lineRule="auto"/>
        <w:ind w:left="0"/>
        <w:rPr>
          <w:rFonts w:ascii="Times New Roman" w:hAnsi="Times New Roman"/>
          <w:bCs/>
          <w:sz w:val="24"/>
          <w:szCs w:val="24"/>
        </w:rPr>
      </w:pPr>
      <w:r w:rsidRPr="009253FF">
        <w:rPr>
          <w:rFonts w:ascii="Times New Roman" w:hAnsi="Times New Roman"/>
          <w:b/>
          <w:sz w:val="24"/>
          <w:szCs w:val="24"/>
          <w:u w:val="single"/>
        </w:rPr>
        <w:t xml:space="preserve">Bridges Institute </w:t>
      </w:r>
      <w:r>
        <w:rPr>
          <w:rFonts w:ascii="Times New Roman" w:hAnsi="Times New Roman"/>
          <w:bCs/>
          <w:sz w:val="24"/>
          <w:szCs w:val="24"/>
        </w:rPr>
        <w:t>676 Prince Street, Truro, NS B2N 1G6</w:t>
      </w:r>
    </w:p>
    <w:p w14:paraId="75B701A2" w14:textId="77777777" w:rsidR="00C76F10" w:rsidRPr="000D68D5" w:rsidRDefault="00C76F10" w:rsidP="00C76F10">
      <w:pPr>
        <w:pStyle w:val="ListParagraph"/>
        <w:spacing w:after="0" w:line="240" w:lineRule="auto"/>
        <w:ind w:left="0"/>
        <w:rPr>
          <w:rFonts w:ascii="Times New Roman" w:hAnsi="Times New Roman"/>
          <w:bCs/>
          <w:i/>
          <w:iCs/>
          <w:sz w:val="24"/>
          <w:szCs w:val="24"/>
        </w:rPr>
      </w:pPr>
      <w:r w:rsidRPr="000D68D5">
        <w:rPr>
          <w:rFonts w:ascii="Times New Roman" w:hAnsi="Times New Roman"/>
          <w:bCs/>
          <w:i/>
          <w:iCs/>
          <w:sz w:val="24"/>
          <w:szCs w:val="24"/>
        </w:rPr>
        <w:t>Practicum Intern</w:t>
      </w:r>
      <w:r>
        <w:rPr>
          <w:rFonts w:ascii="Times New Roman" w:hAnsi="Times New Roman"/>
          <w:bCs/>
          <w:i/>
          <w:iCs/>
          <w:sz w:val="24"/>
          <w:szCs w:val="24"/>
        </w:rPr>
        <w:t>, Counselling Therapist Intern</w:t>
      </w:r>
      <w:r w:rsidRPr="000D68D5">
        <w:rPr>
          <w:rFonts w:ascii="Times New Roman" w:hAnsi="Times New Roman"/>
          <w:bCs/>
          <w:i/>
          <w:iCs/>
          <w:sz w:val="24"/>
          <w:szCs w:val="24"/>
        </w:rPr>
        <w:t xml:space="preserve"> </w:t>
      </w:r>
      <w:r>
        <w:rPr>
          <w:rFonts w:ascii="Times New Roman" w:hAnsi="Times New Roman"/>
          <w:bCs/>
          <w:i/>
          <w:iCs/>
          <w:sz w:val="24"/>
          <w:szCs w:val="24"/>
        </w:rPr>
        <w:t xml:space="preserve">2019 </w:t>
      </w:r>
    </w:p>
    <w:p w14:paraId="44BEFF38" w14:textId="77777777" w:rsidR="00C76F10" w:rsidRPr="009253FF" w:rsidRDefault="00C76F10" w:rsidP="00C76F10">
      <w:pPr>
        <w:pStyle w:val="ListParagraph"/>
        <w:spacing w:after="0" w:line="240" w:lineRule="auto"/>
        <w:ind w:left="0"/>
        <w:rPr>
          <w:rFonts w:ascii="Times New Roman" w:hAnsi="Times New Roman"/>
          <w:bCs/>
          <w:sz w:val="24"/>
          <w:szCs w:val="24"/>
        </w:rPr>
      </w:pPr>
      <w:r>
        <w:rPr>
          <w:rFonts w:ascii="Times New Roman" w:hAnsi="Times New Roman"/>
          <w:bCs/>
          <w:sz w:val="24"/>
          <w:szCs w:val="24"/>
        </w:rPr>
        <w:t>W</w:t>
      </w:r>
      <w:r w:rsidRPr="009253FF">
        <w:rPr>
          <w:rFonts w:ascii="Times New Roman" w:hAnsi="Times New Roman"/>
          <w:bCs/>
          <w:sz w:val="24"/>
          <w:szCs w:val="24"/>
        </w:rPr>
        <w:t>ork</w:t>
      </w:r>
      <w:r>
        <w:rPr>
          <w:rFonts w:ascii="Times New Roman" w:hAnsi="Times New Roman"/>
          <w:bCs/>
          <w:sz w:val="24"/>
          <w:szCs w:val="24"/>
        </w:rPr>
        <w:t>ed</w:t>
      </w:r>
      <w:r w:rsidRPr="009253FF">
        <w:rPr>
          <w:rFonts w:ascii="Times New Roman" w:hAnsi="Times New Roman"/>
          <w:bCs/>
          <w:sz w:val="24"/>
          <w:szCs w:val="24"/>
        </w:rPr>
        <w:t xml:space="preserve"> with individuals and couples who ha</w:t>
      </w:r>
      <w:r>
        <w:rPr>
          <w:rFonts w:ascii="Times New Roman" w:hAnsi="Times New Roman"/>
          <w:bCs/>
          <w:sz w:val="24"/>
          <w:szCs w:val="24"/>
        </w:rPr>
        <w:t>d</w:t>
      </w:r>
      <w:r w:rsidRPr="009253FF">
        <w:rPr>
          <w:rFonts w:ascii="Times New Roman" w:hAnsi="Times New Roman"/>
          <w:bCs/>
          <w:sz w:val="24"/>
          <w:szCs w:val="24"/>
        </w:rPr>
        <w:t xml:space="preserve"> experienced or ha</w:t>
      </w:r>
      <w:r>
        <w:rPr>
          <w:rFonts w:ascii="Times New Roman" w:hAnsi="Times New Roman"/>
          <w:bCs/>
          <w:sz w:val="24"/>
          <w:szCs w:val="24"/>
        </w:rPr>
        <w:t>d</w:t>
      </w:r>
      <w:r w:rsidRPr="009253FF">
        <w:rPr>
          <w:rFonts w:ascii="Times New Roman" w:hAnsi="Times New Roman"/>
          <w:bCs/>
          <w:sz w:val="24"/>
          <w:szCs w:val="24"/>
        </w:rPr>
        <w:t xml:space="preserve"> used domestic violence. </w:t>
      </w:r>
    </w:p>
    <w:p w14:paraId="6E51DF4F" w14:textId="77777777" w:rsidR="00C76F10" w:rsidRPr="009253FF" w:rsidRDefault="00C76F10" w:rsidP="00C76F10">
      <w:pPr>
        <w:pStyle w:val="ListParagraph"/>
        <w:spacing w:after="0" w:line="240" w:lineRule="auto"/>
        <w:ind w:left="0"/>
        <w:rPr>
          <w:rFonts w:ascii="Times New Roman" w:hAnsi="Times New Roman"/>
          <w:bCs/>
          <w:sz w:val="24"/>
          <w:szCs w:val="24"/>
        </w:rPr>
      </w:pPr>
      <w:r w:rsidRPr="009253FF">
        <w:rPr>
          <w:rFonts w:ascii="Times New Roman" w:hAnsi="Times New Roman"/>
          <w:bCs/>
          <w:sz w:val="24"/>
          <w:szCs w:val="24"/>
        </w:rPr>
        <w:t xml:space="preserve">Referrals </w:t>
      </w:r>
      <w:r>
        <w:rPr>
          <w:rFonts w:ascii="Times New Roman" w:hAnsi="Times New Roman"/>
          <w:bCs/>
          <w:sz w:val="24"/>
          <w:szCs w:val="24"/>
        </w:rPr>
        <w:t>from c</w:t>
      </w:r>
      <w:r w:rsidRPr="009253FF">
        <w:rPr>
          <w:rFonts w:ascii="Times New Roman" w:hAnsi="Times New Roman"/>
          <w:bCs/>
          <w:sz w:val="24"/>
          <w:szCs w:val="24"/>
        </w:rPr>
        <w:t>hild protection services,</w:t>
      </w:r>
      <w:r>
        <w:rPr>
          <w:rFonts w:ascii="Times New Roman" w:hAnsi="Times New Roman"/>
          <w:bCs/>
          <w:sz w:val="24"/>
          <w:szCs w:val="24"/>
        </w:rPr>
        <w:t xml:space="preserve"> the </w:t>
      </w:r>
      <w:r w:rsidRPr="009253FF">
        <w:rPr>
          <w:rFonts w:ascii="Times New Roman" w:hAnsi="Times New Roman"/>
          <w:bCs/>
          <w:sz w:val="24"/>
          <w:szCs w:val="24"/>
        </w:rPr>
        <w:t xml:space="preserve">Wellness and Domestic Violence provincial courts. </w:t>
      </w:r>
    </w:p>
    <w:p w14:paraId="55F0BCFA" w14:textId="77777777" w:rsidR="00C76F10" w:rsidRPr="009253FF" w:rsidRDefault="00C76F10" w:rsidP="00C76F10">
      <w:pPr>
        <w:pStyle w:val="ListParagraph"/>
        <w:spacing w:after="0" w:line="240" w:lineRule="auto"/>
        <w:ind w:left="0"/>
        <w:rPr>
          <w:rFonts w:ascii="Times New Roman" w:hAnsi="Times New Roman"/>
          <w:bCs/>
          <w:sz w:val="24"/>
          <w:szCs w:val="24"/>
        </w:rPr>
      </w:pPr>
    </w:p>
    <w:p w14:paraId="0F8EB696" w14:textId="77777777" w:rsidR="00C76F10" w:rsidRPr="009253FF" w:rsidRDefault="00C76F10" w:rsidP="00C76F10">
      <w:pPr>
        <w:spacing w:after="0" w:line="240" w:lineRule="auto"/>
        <w:rPr>
          <w:rFonts w:ascii="Times New Roman" w:hAnsi="Times New Roman"/>
          <w:b/>
          <w:sz w:val="24"/>
          <w:szCs w:val="24"/>
          <w:u w:val="single"/>
        </w:rPr>
      </w:pPr>
      <w:r w:rsidRPr="009253FF">
        <w:rPr>
          <w:rFonts w:ascii="Times New Roman" w:hAnsi="Times New Roman"/>
          <w:b/>
          <w:sz w:val="24"/>
          <w:szCs w:val="24"/>
          <w:u w:val="single"/>
        </w:rPr>
        <w:t>D&amp;M Bouwman Retailing Ltd</w:t>
      </w:r>
      <w:r>
        <w:rPr>
          <w:rFonts w:ascii="Times New Roman" w:hAnsi="Times New Roman"/>
          <w:b/>
          <w:sz w:val="24"/>
          <w:szCs w:val="24"/>
          <w:u w:val="single"/>
        </w:rPr>
        <w:t>.</w:t>
      </w:r>
    </w:p>
    <w:p w14:paraId="70FF6451" w14:textId="77777777" w:rsidR="00C76F10" w:rsidRDefault="00C76F10" w:rsidP="00C76F10">
      <w:pPr>
        <w:spacing w:after="0" w:line="240" w:lineRule="auto"/>
        <w:rPr>
          <w:rFonts w:ascii="Times New Roman" w:hAnsi="Times New Roman"/>
          <w:i/>
          <w:iCs/>
          <w:sz w:val="24"/>
          <w:szCs w:val="24"/>
        </w:rPr>
      </w:pPr>
      <w:r w:rsidRPr="002204E6">
        <w:rPr>
          <w:rFonts w:ascii="Times New Roman" w:hAnsi="Times New Roman"/>
          <w:i/>
          <w:iCs/>
          <w:sz w:val="24"/>
          <w:szCs w:val="24"/>
        </w:rPr>
        <w:t xml:space="preserve">Owner 2013- Present </w:t>
      </w:r>
    </w:p>
    <w:p w14:paraId="10B870BD" w14:textId="5D0D80C2" w:rsidR="00C76F10" w:rsidRDefault="00C76F10" w:rsidP="00C76F10">
      <w:pPr>
        <w:spacing w:after="0" w:line="240" w:lineRule="auto"/>
        <w:rPr>
          <w:rFonts w:ascii="Times New Roman" w:hAnsi="Times New Roman"/>
          <w:sz w:val="24"/>
          <w:szCs w:val="24"/>
        </w:rPr>
      </w:pPr>
      <w:r>
        <w:rPr>
          <w:rFonts w:ascii="Times New Roman" w:hAnsi="Times New Roman"/>
          <w:sz w:val="24"/>
          <w:szCs w:val="24"/>
        </w:rPr>
        <w:t xml:space="preserve">Own and operate a Canadian Tire store and 2 Party City stores. </w:t>
      </w:r>
    </w:p>
    <w:p w14:paraId="6A117D9F" w14:textId="3C0D3339" w:rsidR="00660939" w:rsidRDefault="00660939" w:rsidP="00C76F10">
      <w:pPr>
        <w:spacing w:after="0" w:line="240" w:lineRule="auto"/>
        <w:rPr>
          <w:rFonts w:ascii="Times New Roman" w:hAnsi="Times New Roman"/>
          <w:sz w:val="24"/>
          <w:szCs w:val="24"/>
        </w:rPr>
      </w:pPr>
    </w:p>
    <w:p w14:paraId="6172F237" w14:textId="11C30006" w:rsidR="00660939" w:rsidRDefault="00660939" w:rsidP="00C76F10">
      <w:pPr>
        <w:spacing w:after="0" w:line="240" w:lineRule="auto"/>
        <w:rPr>
          <w:rFonts w:ascii="Times New Roman" w:hAnsi="Times New Roman"/>
          <w:sz w:val="24"/>
          <w:szCs w:val="24"/>
        </w:rPr>
      </w:pPr>
    </w:p>
    <w:p w14:paraId="00E4AA12" w14:textId="5F5D1761" w:rsidR="00660939" w:rsidRDefault="00660939" w:rsidP="00C76F10">
      <w:pPr>
        <w:spacing w:after="0" w:line="240" w:lineRule="auto"/>
        <w:rPr>
          <w:rFonts w:ascii="Times New Roman" w:hAnsi="Times New Roman"/>
          <w:sz w:val="24"/>
          <w:szCs w:val="24"/>
        </w:rPr>
      </w:pPr>
    </w:p>
    <w:p w14:paraId="1156CFD7" w14:textId="77777777" w:rsidR="00660939" w:rsidRDefault="00660939" w:rsidP="00C76F10">
      <w:pPr>
        <w:spacing w:after="0" w:line="240" w:lineRule="auto"/>
        <w:rPr>
          <w:rFonts w:ascii="Times New Roman" w:hAnsi="Times New Roman"/>
          <w:sz w:val="24"/>
          <w:szCs w:val="24"/>
        </w:rPr>
      </w:pPr>
    </w:p>
    <w:p w14:paraId="0EC9B923" w14:textId="77777777" w:rsidR="00C76F10" w:rsidRDefault="00C76F10" w:rsidP="00C76F10">
      <w:pPr>
        <w:spacing w:after="0" w:line="240" w:lineRule="auto"/>
        <w:rPr>
          <w:rFonts w:ascii="Times New Roman" w:hAnsi="Times New Roman"/>
          <w:sz w:val="24"/>
          <w:szCs w:val="24"/>
        </w:rPr>
      </w:pPr>
    </w:p>
    <w:p w14:paraId="6BD02936" w14:textId="12344E8E" w:rsidR="00C76F10" w:rsidRDefault="00660939" w:rsidP="00C76F1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RECENT </w:t>
      </w:r>
      <w:r w:rsidR="00C76F10" w:rsidRPr="009253FF">
        <w:rPr>
          <w:rFonts w:ascii="Times New Roman" w:hAnsi="Times New Roman"/>
          <w:b/>
          <w:sz w:val="24"/>
          <w:szCs w:val="24"/>
        </w:rPr>
        <w:t>VOLUNTEER EXPERIENCE</w:t>
      </w:r>
    </w:p>
    <w:p w14:paraId="2BC9F0FB" w14:textId="77777777" w:rsidR="00C76F10" w:rsidRDefault="00C76F10" w:rsidP="00C76F10">
      <w:pPr>
        <w:spacing w:after="0" w:line="240" w:lineRule="auto"/>
        <w:rPr>
          <w:rFonts w:ascii="Times New Roman" w:hAnsi="Times New Roman"/>
          <w:bCs/>
          <w:sz w:val="24"/>
          <w:szCs w:val="24"/>
        </w:rPr>
      </w:pPr>
    </w:p>
    <w:p w14:paraId="3D683E77" w14:textId="4D7D21C3" w:rsidR="00C76F10" w:rsidRDefault="00C76F10" w:rsidP="00C76F10">
      <w:pPr>
        <w:spacing w:after="0" w:line="240" w:lineRule="auto"/>
        <w:rPr>
          <w:rFonts w:ascii="Times New Roman" w:hAnsi="Times New Roman"/>
          <w:bCs/>
          <w:sz w:val="24"/>
          <w:szCs w:val="24"/>
          <w:u w:val="single"/>
        </w:rPr>
      </w:pPr>
      <w:r w:rsidRPr="00BA450B">
        <w:rPr>
          <w:rFonts w:ascii="Times New Roman" w:hAnsi="Times New Roman"/>
          <w:bCs/>
          <w:sz w:val="24"/>
          <w:szCs w:val="24"/>
          <w:u w:val="single"/>
        </w:rPr>
        <w:t>Nova Scotia College of Counselling Therapists</w:t>
      </w:r>
    </w:p>
    <w:p w14:paraId="5485044A" w14:textId="2AD67D77" w:rsidR="00C76F10" w:rsidRPr="00660939" w:rsidRDefault="00C76F10" w:rsidP="00660939">
      <w:pPr>
        <w:pStyle w:val="ListParagraph"/>
        <w:numPr>
          <w:ilvl w:val="0"/>
          <w:numId w:val="4"/>
        </w:numPr>
        <w:spacing w:after="0" w:line="240" w:lineRule="auto"/>
        <w:rPr>
          <w:rFonts w:ascii="Times New Roman" w:hAnsi="Times New Roman"/>
          <w:bCs/>
          <w:sz w:val="24"/>
          <w:szCs w:val="24"/>
        </w:rPr>
      </w:pPr>
      <w:r w:rsidRPr="00660939">
        <w:rPr>
          <w:rFonts w:ascii="Times New Roman" w:hAnsi="Times New Roman"/>
          <w:bCs/>
          <w:sz w:val="24"/>
          <w:szCs w:val="24"/>
        </w:rPr>
        <w:t xml:space="preserve">Approved RCT-C Supervisor 2023-Present </w:t>
      </w:r>
    </w:p>
    <w:p w14:paraId="024E9CE8" w14:textId="77777777" w:rsidR="00C76F10" w:rsidRPr="00660939" w:rsidRDefault="00C76F10" w:rsidP="00660939">
      <w:pPr>
        <w:pStyle w:val="ListParagraph"/>
        <w:numPr>
          <w:ilvl w:val="0"/>
          <w:numId w:val="4"/>
        </w:numPr>
        <w:spacing w:after="0" w:line="240" w:lineRule="auto"/>
        <w:rPr>
          <w:rFonts w:ascii="Times New Roman" w:hAnsi="Times New Roman"/>
          <w:bCs/>
          <w:sz w:val="24"/>
          <w:szCs w:val="24"/>
        </w:rPr>
      </w:pPr>
      <w:r w:rsidRPr="00660939">
        <w:rPr>
          <w:rFonts w:ascii="Times New Roman" w:hAnsi="Times New Roman"/>
          <w:bCs/>
          <w:sz w:val="24"/>
          <w:szCs w:val="24"/>
        </w:rPr>
        <w:t>Board of Directors, Member at Large 2020-2021</w:t>
      </w:r>
    </w:p>
    <w:p w14:paraId="1CE6258F" w14:textId="77777777" w:rsidR="00C76F10" w:rsidRPr="00660939" w:rsidRDefault="00C76F10" w:rsidP="00660939">
      <w:pPr>
        <w:pStyle w:val="ListParagraph"/>
        <w:numPr>
          <w:ilvl w:val="0"/>
          <w:numId w:val="4"/>
        </w:numPr>
        <w:spacing w:after="0" w:line="240" w:lineRule="auto"/>
        <w:rPr>
          <w:rFonts w:ascii="Times New Roman" w:hAnsi="Times New Roman"/>
          <w:sz w:val="24"/>
          <w:szCs w:val="24"/>
        </w:rPr>
      </w:pPr>
      <w:r w:rsidRPr="00660939">
        <w:rPr>
          <w:rFonts w:ascii="Times New Roman" w:hAnsi="Times New Roman"/>
          <w:sz w:val="24"/>
          <w:szCs w:val="24"/>
        </w:rPr>
        <w:t xml:space="preserve">Board of Directors, Vice-Chair 2021-Present </w:t>
      </w:r>
    </w:p>
    <w:p w14:paraId="443B980C" w14:textId="3F568759" w:rsidR="00C76F10" w:rsidRPr="00660939" w:rsidRDefault="00C76F10" w:rsidP="00660939">
      <w:pPr>
        <w:pStyle w:val="ListParagraph"/>
        <w:numPr>
          <w:ilvl w:val="0"/>
          <w:numId w:val="4"/>
        </w:numPr>
        <w:spacing w:after="0" w:line="240" w:lineRule="auto"/>
        <w:rPr>
          <w:rFonts w:ascii="Times New Roman" w:hAnsi="Times New Roman"/>
          <w:sz w:val="24"/>
          <w:szCs w:val="24"/>
        </w:rPr>
      </w:pPr>
      <w:r w:rsidRPr="00660939">
        <w:rPr>
          <w:rFonts w:ascii="Times New Roman" w:hAnsi="Times New Roman"/>
          <w:sz w:val="24"/>
          <w:szCs w:val="24"/>
        </w:rPr>
        <w:t>Policy &amp; Procedures Committee, Chair 2021-2022</w:t>
      </w:r>
    </w:p>
    <w:p w14:paraId="2DCD4796" w14:textId="05EC18B9" w:rsidR="00C76F10" w:rsidRPr="00660939" w:rsidRDefault="00C76F10" w:rsidP="00660939">
      <w:pPr>
        <w:pStyle w:val="ListParagraph"/>
        <w:numPr>
          <w:ilvl w:val="0"/>
          <w:numId w:val="4"/>
        </w:numPr>
        <w:spacing w:after="0" w:line="240" w:lineRule="auto"/>
        <w:rPr>
          <w:rFonts w:ascii="Times New Roman" w:hAnsi="Times New Roman"/>
          <w:sz w:val="24"/>
          <w:szCs w:val="24"/>
        </w:rPr>
      </w:pPr>
      <w:r w:rsidRPr="00660939">
        <w:rPr>
          <w:rFonts w:ascii="Times New Roman" w:hAnsi="Times New Roman"/>
          <w:sz w:val="24"/>
          <w:szCs w:val="24"/>
        </w:rPr>
        <w:t xml:space="preserve">Reinstatement Committee, Member at Large 2021-Present </w:t>
      </w:r>
    </w:p>
    <w:p w14:paraId="161B7B8E" w14:textId="77777777" w:rsidR="00C76F10" w:rsidRDefault="00C76F10" w:rsidP="00C76F10">
      <w:pPr>
        <w:spacing w:after="0" w:line="240" w:lineRule="auto"/>
        <w:rPr>
          <w:rFonts w:ascii="Times New Roman" w:hAnsi="Times New Roman"/>
          <w:sz w:val="24"/>
          <w:szCs w:val="24"/>
          <w:u w:val="single"/>
        </w:rPr>
      </w:pPr>
    </w:p>
    <w:p w14:paraId="375FBB5F" w14:textId="77777777" w:rsidR="00C76F10" w:rsidRDefault="00C76F10" w:rsidP="00C76F10">
      <w:pPr>
        <w:spacing w:after="0" w:line="240" w:lineRule="auto"/>
        <w:rPr>
          <w:rFonts w:ascii="Times New Roman" w:hAnsi="Times New Roman"/>
          <w:sz w:val="24"/>
          <w:szCs w:val="24"/>
        </w:rPr>
      </w:pPr>
      <w:r>
        <w:rPr>
          <w:rFonts w:ascii="Times New Roman" w:hAnsi="Times New Roman"/>
          <w:sz w:val="24"/>
          <w:szCs w:val="24"/>
          <w:u w:val="single"/>
        </w:rPr>
        <w:t xml:space="preserve">Yorkville University </w:t>
      </w:r>
    </w:p>
    <w:p w14:paraId="6EA3FB9C" w14:textId="77777777" w:rsidR="00C76F10" w:rsidRPr="00660939" w:rsidRDefault="00C76F10" w:rsidP="00660939">
      <w:pPr>
        <w:pStyle w:val="ListParagraph"/>
        <w:numPr>
          <w:ilvl w:val="0"/>
          <w:numId w:val="5"/>
        </w:numPr>
        <w:spacing w:after="0" w:line="240" w:lineRule="auto"/>
        <w:rPr>
          <w:rFonts w:ascii="Times New Roman" w:hAnsi="Times New Roman"/>
          <w:sz w:val="24"/>
          <w:szCs w:val="24"/>
        </w:rPr>
      </w:pPr>
      <w:r w:rsidRPr="00660939">
        <w:rPr>
          <w:rFonts w:ascii="Times New Roman" w:hAnsi="Times New Roman"/>
          <w:sz w:val="24"/>
          <w:szCs w:val="24"/>
        </w:rPr>
        <w:t xml:space="preserve">MACP Practicum Supervisor 2021-Present </w:t>
      </w:r>
    </w:p>
    <w:p w14:paraId="23F8702E" w14:textId="77777777" w:rsidR="00C76F10" w:rsidRDefault="00C76F10" w:rsidP="00C76F10">
      <w:pPr>
        <w:spacing w:after="0" w:line="240" w:lineRule="auto"/>
        <w:rPr>
          <w:rFonts w:ascii="Times New Roman" w:hAnsi="Times New Roman"/>
          <w:sz w:val="24"/>
          <w:szCs w:val="24"/>
        </w:rPr>
      </w:pPr>
    </w:p>
    <w:p w14:paraId="0CF46CC1" w14:textId="77777777" w:rsidR="00C76F10" w:rsidRDefault="00C76F10" w:rsidP="00C76F10">
      <w:pPr>
        <w:spacing w:after="0" w:line="240" w:lineRule="auto"/>
        <w:rPr>
          <w:rFonts w:ascii="Times New Roman" w:hAnsi="Times New Roman"/>
          <w:sz w:val="24"/>
          <w:szCs w:val="24"/>
          <w:u w:val="single"/>
        </w:rPr>
      </w:pPr>
      <w:r w:rsidRPr="005E784D">
        <w:rPr>
          <w:rFonts w:ascii="Times New Roman" w:hAnsi="Times New Roman"/>
          <w:sz w:val="24"/>
          <w:szCs w:val="24"/>
          <w:u w:val="single"/>
        </w:rPr>
        <w:t xml:space="preserve">Acadia University </w:t>
      </w:r>
    </w:p>
    <w:p w14:paraId="17FCEC00" w14:textId="2DC44DE3" w:rsidR="00C76F10" w:rsidRPr="00660939" w:rsidRDefault="00C76F10" w:rsidP="00660939">
      <w:pPr>
        <w:pStyle w:val="ListParagraph"/>
        <w:numPr>
          <w:ilvl w:val="0"/>
          <w:numId w:val="5"/>
        </w:numPr>
        <w:spacing w:after="0" w:line="240" w:lineRule="auto"/>
        <w:rPr>
          <w:rFonts w:ascii="Times New Roman" w:hAnsi="Times New Roman"/>
          <w:sz w:val="24"/>
          <w:szCs w:val="24"/>
        </w:rPr>
      </w:pPr>
      <w:r w:rsidRPr="00660939">
        <w:rPr>
          <w:rFonts w:ascii="Times New Roman" w:hAnsi="Times New Roman"/>
          <w:sz w:val="24"/>
          <w:szCs w:val="24"/>
        </w:rPr>
        <w:t xml:space="preserve">Med Practicum Supervisor 2021-Present </w:t>
      </w:r>
    </w:p>
    <w:p w14:paraId="5EECB642" w14:textId="77777777" w:rsidR="00C76F10" w:rsidRDefault="00C76F10" w:rsidP="00C76F10">
      <w:pPr>
        <w:spacing w:after="0" w:line="240" w:lineRule="auto"/>
        <w:rPr>
          <w:rFonts w:ascii="Times New Roman" w:hAnsi="Times New Roman"/>
          <w:sz w:val="24"/>
          <w:szCs w:val="24"/>
        </w:rPr>
      </w:pPr>
    </w:p>
    <w:p w14:paraId="5CF68534" w14:textId="77777777" w:rsidR="00C76F10" w:rsidRPr="005E784D" w:rsidRDefault="00C76F10" w:rsidP="00C76F10">
      <w:pPr>
        <w:spacing w:after="0" w:line="240" w:lineRule="auto"/>
        <w:rPr>
          <w:rFonts w:ascii="Times New Roman" w:hAnsi="Times New Roman"/>
          <w:sz w:val="24"/>
          <w:szCs w:val="24"/>
        </w:rPr>
      </w:pPr>
      <w:r>
        <w:rPr>
          <w:rFonts w:ascii="Times New Roman" w:hAnsi="Times New Roman"/>
          <w:sz w:val="24"/>
          <w:szCs w:val="24"/>
          <w:u w:val="single"/>
        </w:rPr>
        <w:t>St Margaret’s Bay Breakers Competitive Swim Team</w:t>
      </w:r>
      <w:r>
        <w:rPr>
          <w:rFonts w:ascii="Times New Roman" w:hAnsi="Times New Roman"/>
          <w:sz w:val="24"/>
          <w:szCs w:val="24"/>
        </w:rPr>
        <w:t xml:space="preserve"> </w:t>
      </w:r>
    </w:p>
    <w:p w14:paraId="7861077C" w14:textId="77777777" w:rsidR="00C76F10" w:rsidRPr="00660939" w:rsidRDefault="00C76F10" w:rsidP="00660939">
      <w:pPr>
        <w:pStyle w:val="ListParagraph"/>
        <w:numPr>
          <w:ilvl w:val="0"/>
          <w:numId w:val="5"/>
        </w:numPr>
        <w:spacing w:after="0" w:line="240" w:lineRule="auto"/>
        <w:rPr>
          <w:rFonts w:ascii="Times New Roman" w:hAnsi="Times New Roman"/>
          <w:i/>
          <w:iCs/>
          <w:sz w:val="24"/>
          <w:szCs w:val="24"/>
        </w:rPr>
      </w:pPr>
      <w:r w:rsidRPr="00660939">
        <w:rPr>
          <w:rFonts w:ascii="Times New Roman" w:hAnsi="Times New Roman"/>
          <w:sz w:val="24"/>
          <w:szCs w:val="24"/>
        </w:rPr>
        <w:t xml:space="preserve">Member of the Executive Committee &amp; Registrar </w:t>
      </w:r>
      <w:r w:rsidRPr="00660939">
        <w:rPr>
          <w:rFonts w:ascii="Times New Roman" w:hAnsi="Times New Roman"/>
          <w:i/>
          <w:iCs/>
          <w:sz w:val="24"/>
          <w:szCs w:val="24"/>
        </w:rPr>
        <w:t>2018-2021</w:t>
      </w:r>
    </w:p>
    <w:p w14:paraId="3D6919F5" w14:textId="7BB6581A" w:rsidR="00C76F10" w:rsidRDefault="00C76F10" w:rsidP="00660939">
      <w:pPr>
        <w:pStyle w:val="ListParagraph"/>
        <w:numPr>
          <w:ilvl w:val="0"/>
          <w:numId w:val="5"/>
        </w:numPr>
        <w:spacing w:after="0" w:line="240" w:lineRule="auto"/>
        <w:rPr>
          <w:rFonts w:ascii="Times New Roman" w:hAnsi="Times New Roman"/>
          <w:i/>
          <w:iCs/>
          <w:sz w:val="24"/>
          <w:szCs w:val="24"/>
        </w:rPr>
      </w:pPr>
      <w:r w:rsidRPr="00660939">
        <w:rPr>
          <w:rFonts w:ascii="Times New Roman" w:hAnsi="Times New Roman"/>
          <w:sz w:val="24"/>
          <w:szCs w:val="24"/>
        </w:rPr>
        <w:t xml:space="preserve">Vice President </w:t>
      </w:r>
      <w:r w:rsidRPr="00660939">
        <w:rPr>
          <w:rFonts w:ascii="Times New Roman" w:hAnsi="Times New Roman"/>
          <w:i/>
          <w:iCs/>
          <w:sz w:val="24"/>
          <w:szCs w:val="24"/>
        </w:rPr>
        <w:t>2021-Present</w:t>
      </w:r>
    </w:p>
    <w:p w14:paraId="1D5ED855" w14:textId="43B20FE6" w:rsidR="00660939" w:rsidRDefault="00660939" w:rsidP="00660939">
      <w:pPr>
        <w:spacing w:after="0" w:line="240" w:lineRule="auto"/>
        <w:rPr>
          <w:rFonts w:ascii="Times New Roman" w:hAnsi="Times New Roman"/>
          <w:sz w:val="24"/>
          <w:szCs w:val="24"/>
        </w:rPr>
      </w:pPr>
    </w:p>
    <w:p w14:paraId="2118C84B" w14:textId="791BB28B" w:rsidR="00660939" w:rsidRDefault="00660939" w:rsidP="00660939">
      <w:pPr>
        <w:spacing w:after="0" w:line="240" w:lineRule="auto"/>
        <w:rPr>
          <w:rFonts w:ascii="Times New Roman" w:hAnsi="Times New Roman"/>
          <w:sz w:val="24"/>
          <w:szCs w:val="24"/>
          <w:u w:val="single"/>
        </w:rPr>
      </w:pPr>
      <w:r w:rsidRPr="00660939">
        <w:rPr>
          <w:rFonts w:ascii="Times New Roman" w:hAnsi="Times New Roman"/>
          <w:sz w:val="24"/>
          <w:szCs w:val="24"/>
          <w:u w:val="single"/>
        </w:rPr>
        <w:t xml:space="preserve">Swim Nova Scotia </w:t>
      </w:r>
    </w:p>
    <w:p w14:paraId="369D6D77" w14:textId="208819FE" w:rsidR="00660939" w:rsidRPr="00660939" w:rsidRDefault="00660939" w:rsidP="00660939">
      <w:pPr>
        <w:pStyle w:val="ListParagraph"/>
        <w:numPr>
          <w:ilvl w:val="0"/>
          <w:numId w:val="6"/>
        </w:numPr>
        <w:spacing w:after="0" w:line="240" w:lineRule="auto"/>
        <w:rPr>
          <w:rFonts w:ascii="Times New Roman" w:hAnsi="Times New Roman"/>
          <w:sz w:val="24"/>
          <w:szCs w:val="24"/>
          <w:u w:val="single"/>
        </w:rPr>
      </w:pPr>
      <w:r>
        <w:rPr>
          <w:rFonts w:ascii="Times New Roman" w:hAnsi="Times New Roman"/>
          <w:sz w:val="24"/>
          <w:szCs w:val="24"/>
        </w:rPr>
        <w:t xml:space="preserve">Level Two Official </w:t>
      </w:r>
    </w:p>
    <w:p w14:paraId="041593DD" w14:textId="77777777" w:rsidR="00C76F10" w:rsidRDefault="00C76F10" w:rsidP="00C76F10">
      <w:pPr>
        <w:spacing w:after="0" w:line="240" w:lineRule="auto"/>
        <w:rPr>
          <w:rFonts w:ascii="Times New Roman" w:hAnsi="Times New Roman"/>
          <w:i/>
          <w:iCs/>
          <w:sz w:val="24"/>
          <w:szCs w:val="24"/>
        </w:rPr>
      </w:pPr>
    </w:p>
    <w:p w14:paraId="4AD6402E" w14:textId="77777777" w:rsidR="00C76F10" w:rsidRPr="00BC1989" w:rsidRDefault="00C76F10" w:rsidP="00C76F10">
      <w:pPr>
        <w:spacing w:after="0" w:line="240" w:lineRule="auto"/>
        <w:rPr>
          <w:rFonts w:ascii="Times New Roman" w:hAnsi="Times New Roman"/>
          <w:sz w:val="24"/>
          <w:szCs w:val="24"/>
          <w:u w:val="single"/>
        </w:rPr>
      </w:pPr>
      <w:r w:rsidRPr="00BC1989">
        <w:rPr>
          <w:rFonts w:ascii="Times New Roman" w:hAnsi="Times New Roman"/>
          <w:sz w:val="24"/>
          <w:szCs w:val="24"/>
          <w:u w:val="single"/>
        </w:rPr>
        <w:t xml:space="preserve">Canadian Tire Jumpstart St Mary’s, ON Chapter </w:t>
      </w:r>
    </w:p>
    <w:p w14:paraId="1868F5B6" w14:textId="77777777" w:rsidR="00C76F10" w:rsidRPr="00660939" w:rsidRDefault="00C76F10" w:rsidP="00660939">
      <w:pPr>
        <w:pStyle w:val="ListParagraph"/>
        <w:numPr>
          <w:ilvl w:val="0"/>
          <w:numId w:val="6"/>
        </w:numPr>
        <w:spacing w:after="0" w:line="240" w:lineRule="auto"/>
        <w:rPr>
          <w:rFonts w:ascii="Times New Roman" w:hAnsi="Times New Roman"/>
          <w:sz w:val="24"/>
          <w:szCs w:val="24"/>
        </w:rPr>
      </w:pPr>
      <w:r w:rsidRPr="00660939">
        <w:rPr>
          <w:rFonts w:ascii="Times New Roman" w:hAnsi="Times New Roman"/>
          <w:sz w:val="24"/>
          <w:szCs w:val="24"/>
        </w:rPr>
        <w:t>Chair 2013-2016</w:t>
      </w:r>
      <w:r w:rsidRPr="00660939">
        <w:rPr>
          <w:rFonts w:ascii="Times New Roman" w:hAnsi="Times New Roman"/>
          <w:i/>
          <w:iCs/>
          <w:sz w:val="24"/>
          <w:szCs w:val="24"/>
        </w:rPr>
        <w:t xml:space="preserve"> </w:t>
      </w:r>
    </w:p>
    <w:p w14:paraId="0DA70829" w14:textId="77777777" w:rsidR="00C76F10" w:rsidRDefault="00C76F10" w:rsidP="00C76F10">
      <w:pPr>
        <w:spacing w:after="0" w:line="240" w:lineRule="auto"/>
        <w:rPr>
          <w:rFonts w:ascii="Times New Roman" w:hAnsi="Times New Roman"/>
          <w:sz w:val="24"/>
          <w:szCs w:val="24"/>
          <w:u w:val="single"/>
        </w:rPr>
      </w:pPr>
    </w:p>
    <w:p w14:paraId="5BF0B37B" w14:textId="77777777" w:rsidR="00C76F10" w:rsidRDefault="00C76F10" w:rsidP="00C76F10">
      <w:pPr>
        <w:spacing w:after="0" w:line="240" w:lineRule="auto"/>
        <w:rPr>
          <w:rFonts w:ascii="Times New Roman" w:hAnsi="Times New Roman"/>
          <w:sz w:val="24"/>
          <w:szCs w:val="24"/>
          <w:u w:val="single"/>
        </w:rPr>
      </w:pPr>
      <w:r w:rsidRPr="009253FF">
        <w:rPr>
          <w:rFonts w:ascii="Times New Roman" w:hAnsi="Times New Roman"/>
          <w:sz w:val="24"/>
          <w:szCs w:val="24"/>
          <w:u w:val="single"/>
        </w:rPr>
        <w:t>Canadian Tire Jumpstart</w:t>
      </w:r>
      <w:r>
        <w:rPr>
          <w:rFonts w:ascii="Times New Roman" w:hAnsi="Times New Roman"/>
          <w:sz w:val="24"/>
          <w:szCs w:val="24"/>
          <w:u w:val="single"/>
        </w:rPr>
        <w:t xml:space="preserve"> </w:t>
      </w:r>
      <w:r w:rsidRPr="009253FF">
        <w:rPr>
          <w:rFonts w:ascii="Times New Roman" w:hAnsi="Times New Roman"/>
          <w:sz w:val="24"/>
          <w:szCs w:val="24"/>
          <w:u w:val="single"/>
        </w:rPr>
        <w:t>Halifax Regional Chapter</w:t>
      </w:r>
    </w:p>
    <w:p w14:paraId="3C22646E" w14:textId="77777777" w:rsidR="00C76F10" w:rsidRPr="00660939" w:rsidRDefault="00C76F10" w:rsidP="00660939">
      <w:pPr>
        <w:pStyle w:val="ListParagraph"/>
        <w:numPr>
          <w:ilvl w:val="0"/>
          <w:numId w:val="6"/>
        </w:numPr>
        <w:spacing w:after="0" w:line="240" w:lineRule="auto"/>
        <w:rPr>
          <w:rFonts w:ascii="Times New Roman" w:hAnsi="Times New Roman"/>
          <w:sz w:val="24"/>
          <w:szCs w:val="24"/>
          <w:u w:val="single"/>
        </w:rPr>
      </w:pPr>
      <w:r w:rsidRPr="00660939">
        <w:rPr>
          <w:rFonts w:ascii="Times New Roman" w:hAnsi="Times New Roman"/>
          <w:sz w:val="24"/>
          <w:szCs w:val="24"/>
        </w:rPr>
        <w:t>Chair</w:t>
      </w:r>
      <w:r w:rsidRPr="00660939">
        <w:rPr>
          <w:rFonts w:ascii="Times New Roman" w:hAnsi="Times New Roman"/>
          <w:i/>
          <w:iCs/>
          <w:sz w:val="24"/>
          <w:szCs w:val="24"/>
        </w:rPr>
        <w:t xml:space="preserve"> 2016-Present</w:t>
      </w:r>
    </w:p>
    <w:p w14:paraId="0E739546" w14:textId="77777777" w:rsidR="00C76F10" w:rsidRPr="009253FF" w:rsidRDefault="00C76F10" w:rsidP="00C76F10">
      <w:pPr>
        <w:spacing w:after="0" w:line="240" w:lineRule="auto"/>
        <w:rPr>
          <w:rFonts w:ascii="Times New Roman" w:hAnsi="Times New Roman"/>
          <w:sz w:val="24"/>
          <w:szCs w:val="24"/>
        </w:rPr>
      </w:pPr>
    </w:p>
    <w:p w14:paraId="03325295" w14:textId="77777777" w:rsidR="00C76F10" w:rsidRPr="009253FF" w:rsidRDefault="00C76F10" w:rsidP="00C76F10">
      <w:pPr>
        <w:spacing w:after="0" w:line="240" w:lineRule="auto"/>
        <w:rPr>
          <w:rFonts w:ascii="Times New Roman" w:hAnsi="Times New Roman"/>
          <w:sz w:val="24"/>
          <w:szCs w:val="24"/>
          <w:u w:val="single"/>
        </w:rPr>
      </w:pPr>
      <w:r w:rsidRPr="009253FF">
        <w:rPr>
          <w:rFonts w:ascii="Times New Roman" w:hAnsi="Times New Roman"/>
          <w:sz w:val="24"/>
          <w:szCs w:val="24"/>
          <w:u w:val="single"/>
        </w:rPr>
        <w:t xml:space="preserve">Adsum House </w:t>
      </w:r>
    </w:p>
    <w:p w14:paraId="3C96E1CA" w14:textId="284D1BCF" w:rsidR="00C76F10" w:rsidRPr="00660939" w:rsidRDefault="00C76F10" w:rsidP="00660939">
      <w:pPr>
        <w:pStyle w:val="ListParagraph"/>
        <w:numPr>
          <w:ilvl w:val="0"/>
          <w:numId w:val="6"/>
        </w:numPr>
        <w:spacing w:after="0" w:line="240" w:lineRule="auto"/>
        <w:rPr>
          <w:rFonts w:ascii="Times New Roman" w:hAnsi="Times New Roman"/>
          <w:sz w:val="24"/>
          <w:szCs w:val="24"/>
        </w:rPr>
      </w:pPr>
      <w:r w:rsidRPr="00660939">
        <w:rPr>
          <w:rFonts w:ascii="Times New Roman" w:hAnsi="Times New Roman"/>
          <w:sz w:val="24"/>
          <w:szCs w:val="24"/>
        </w:rPr>
        <w:t xml:space="preserve">Volunteer </w:t>
      </w:r>
      <w:r w:rsidRPr="00660939">
        <w:rPr>
          <w:rFonts w:ascii="Times New Roman" w:hAnsi="Times New Roman"/>
          <w:i/>
          <w:iCs/>
          <w:sz w:val="24"/>
          <w:szCs w:val="24"/>
        </w:rPr>
        <w:t>2016-</w:t>
      </w:r>
      <w:r w:rsidR="00660939" w:rsidRPr="00660939">
        <w:rPr>
          <w:rFonts w:ascii="Times New Roman" w:hAnsi="Times New Roman"/>
          <w:i/>
          <w:iCs/>
          <w:sz w:val="24"/>
          <w:szCs w:val="24"/>
        </w:rPr>
        <w:t>2021</w:t>
      </w:r>
    </w:p>
    <w:p w14:paraId="0360DD0D" w14:textId="77777777" w:rsidR="00C76F10" w:rsidRDefault="00C76F10" w:rsidP="00C76F10">
      <w:pPr>
        <w:spacing w:after="0" w:line="240" w:lineRule="auto"/>
        <w:rPr>
          <w:rFonts w:ascii="Times New Roman" w:hAnsi="Times New Roman"/>
          <w:sz w:val="24"/>
          <w:szCs w:val="24"/>
          <w:u w:val="single"/>
        </w:rPr>
      </w:pPr>
    </w:p>
    <w:p w14:paraId="360CFDF6" w14:textId="77777777" w:rsidR="00C76F10" w:rsidRPr="009253FF" w:rsidRDefault="00C76F10" w:rsidP="00C76F10">
      <w:pPr>
        <w:spacing w:after="0" w:line="240" w:lineRule="auto"/>
        <w:rPr>
          <w:rFonts w:ascii="Times New Roman" w:hAnsi="Times New Roman"/>
          <w:sz w:val="24"/>
          <w:szCs w:val="24"/>
          <w:u w:val="single"/>
        </w:rPr>
      </w:pPr>
      <w:proofErr w:type="spellStart"/>
      <w:r w:rsidRPr="009253FF">
        <w:rPr>
          <w:rFonts w:ascii="Times New Roman" w:hAnsi="Times New Roman"/>
          <w:sz w:val="24"/>
          <w:szCs w:val="24"/>
          <w:u w:val="single"/>
        </w:rPr>
        <w:t>Partcon</w:t>
      </w:r>
      <w:proofErr w:type="spellEnd"/>
      <w:r>
        <w:rPr>
          <w:rFonts w:ascii="Times New Roman" w:hAnsi="Times New Roman"/>
          <w:sz w:val="24"/>
          <w:szCs w:val="24"/>
          <w:u w:val="single"/>
        </w:rPr>
        <w:t xml:space="preserve"> </w:t>
      </w:r>
      <w:r w:rsidRPr="009253FF">
        <w:rPr>
          <w:rFonts w:ascii="Times New Roman" w:hAnsi="Times New Roman"/>
          <w:sz w:val="24"/>
          <w:szCs w:val="24"/>
          <w:u w:val="single"/>
        </w:rPr>
        <w:t>Canadian Tire</w:t>
      </w:r>
      <w:r>
        <w:rPr>
          <w:rFonts w:ascii="Times New Roman" w:hAnsi="Times New Roman"/>
          <w:sz w:val="24"/>
          <w:szCs w:val="24"/>
          <w:u w:val="single"/>
        </w:rPr>
        <w:t xml:space="preserve"> Women’s Leadership</w:t>
      </w:r>
    </w:p>
    <w:p w14:paraId="2B778FB9" w14:textId="29687D19" w:rsidR="00C76F10" w:rsidRPr="00056E84" w:rsidRDefault="00C76F10" w:rsidP="00660939">
      <w:pPr>
        <w:pStyle w:val="ListParagraph"/>
        <w:numPr>
          <w:ilvl w:val="0"/>
          <w:numId w:val="6"/>
        </w:numPr>
        <w:spacing w:after="0" w:line="240" w:lineRule="auto"/>
        <w:rPr>
          <w:rFonts w:ascii="Times New Roman" w:hAnsi="Times New Roman"/>
          <w:sz w:val="24"/>
          <w:szCs w:val="24"/>
        </w:rPr>
      </w:pPr>
      <w:r w:rsidRPr="00660939">
        <w:rPr>
          <w:rFonts w:ascii="Times New Roman" w:hAnsi="Times New Roman"/>
          <w:sz w:val="24"/>
          <w:szCs w:val="24"/>
        </w:rPr>
        <w:t xml:space="preserve">Executive Member </w:t>
      </w:r>
      <w:r w:rsidRPr="00660939">
        <w:rPr>
          <w:rFonts w:ascii="Times New Roman" w:hAnsi="Times New Roman"/>
          <w:i/>
          <w:iCs/>
          <w:sz w:val="24"/>
          <w:szCs w:val="24"/>
        </w:rPr>
        <w:t>2013-Present</w:t>
      </w:r>
    </w:p>
    <w:p w14:paraId="2893EC6B" w14:textId="772F8BF6" w:rsidR="00056E84" w:rsidRDefault="00056E84" w:rsidP="00056E84">
      <w:pPr>
        <w:spacing w:after="0" w:line="240" w:lineRule="auto"/>
        <w:rPr>
          <w:rFonts w:ascii="Times New Roman" w:hAnsi="Times New Roman"/>
          <w:sz w:val="24"/>
          <w:szCs w:val="24"/>
        </w:rPr>
      </w:pPr>
    </w:p>
    <w:p w14:paraId="76194CD5" w14:textId="43A579F2" w:rsidR="00056E84" w:rsidRDefault="00056E84" w:rsidP="00056E84">
      <w:pPr>
        <w:spacing w:after="0" w:line="240" w:lineRule="auto"/>
        <w:rPr>
          <w:rFonts w:ascii="Times New Roman" w:hAnsi="Times New Roman"/>
          <w:sz w:val="24"/>
          <w:szCs w:val="24"/>
        </w:rPr>
      </w:pPr>
    </w:p>
    <w:p w14:paraId="530399A2" w14:textId="77777777" w:rsidR="00056E84" w:rsidRDefault="00056E84" w:rsidP="00056E84">
      <w:pPr>
        <w:spacing w:after="0" w:line="240" w:lineRule="auto"/>
        <w:jc w:val="center"/>
        <w:rPr>
          <w:rFonts w:ascii="Times New Roman" w:hAnsi="Times New Roman"/>
          <w:b/>
          <w:sz w:val="24"/>
          <w:szCs w:val="24"/>
        </w:rPr>
      </w:pPr>
      <w:r>
        <w:rPr>
          <w:rFonts w:ascii="Times New Roman" w:hAnsi="Times New Roman"/>
          <w:b/>
          <w:sz w:val="24"/>
          <w:szCs w:val="24"/>
        </w:rPr>
        <w:t>ACTIVE MEMBERSHIPS</w:t>
      </w:r>
    </w:p>
    <w:p w14:paraId="4C29AE7F" w14:textId="77777777" w:rsidR="00056E84" w:rsidRDefault="00056E84" w:rsidP="00056E84">
      <w:pPr>
        <w:spacing w:after="0" w:line="240" w:lineRule="auto"/>
        <w:rPr>
          <w:rFonts w:ascii="Times New Roman" w:hAnsi="Times New Roman"/>
          <w:bCs/>
          <w:sz w:val="24"/>
          <w:szCs w:val="24"/>
        </w:rPr>
      </w:pPr>
    </w:p>
    <w:p w14:paraId="76182563" w14:textId="77777777" w:rsidR="00056E84" w:rsidRDefault="00056E84" w:rsidP="00056E84">
      <w:pPr>
        <w:numPr>
          <w:ilvl w:val="0"/>
          <w:numId w:val="6"/>
        </w:numPr>
        <w:spacing w:after="0" w:line="240" w:lineRule="auto"/>
        <w:rPr>
          <w:rFonts w:ascii="Times New Roman" w:hAnsi="Times New Roman"/>
          <w:bCs/>
          <w:sz w:val="24"/>
          <w:szCs w:val="24"/>
        </w:rPr>
      </w:pPr>
      <w:r>
        <w:rPr>
          <w:rFonts w:ascii="Times New Roman" w:hAnsi="Times New Roman"/>
          <w:bCs/>
          <w:sz w:val="24"/>
          <w:szCs w:val="24"/>
        </w:rPr>
        <w:t xml:space="preserve">American Association of Sexual Educators, Counsellors, and Therapists </w:t>
      </w:r>
    </w:p>
    <w:p w14:paraId="175F2C58" w14:textId="77777777" w:rsidR="00056E84" w:rsidRDefault="00056E84" w:rsidP="00056E84">
      <w:pPr>
        <w:numPr>
          <w:ilvl w:val="0"/>
          <w:numId w:val="6"/>
        </w:numPr>
        <w:spacing w:after="0" w:line="240" w:lineRule="auto"/>
        <w:rPr>
          <w:rFonts w:ascii="Times New Roman" w:hAnsi="Times New Roman"/>
          <w:bCs/>
          <w:sz w:val="24"/>
          <w:szCs w:val="24"/>
        </w:rPr>
      </w:pPr>
      <w:r>
        <w:rPr>
          <w:rFonts w:ascii="Times New Roman" w:hAnsi="Times New Roman"/>
          <w:bCs/>
          <w:sz w:val="24"/>
          <w:szCs w:val="24"/>
        </w:rPr>
        <w:t xml:space="preserve">World Professional Association for Transgender Health </w:t>
      </w:r>
    </w:p>
    <w:p w14:paraId="3E44086A" w14:textId="77777777" w:rsidR="00056E84" w:rsidRPr="00056E84" w:rsidRDefault="00056E84" w:rsidP="00056E84">
      <w:pPr>
        <w:spacing w:after="0" w:line="240" w:lineRule="auto"/>
        <w:rPr>
          <w:rFonts w:ascii="Times New Roman" w:hAnsi="Times New Roman"/>
          <w:sz w:val="24"/>
          <w:szCs w:val="24"/>
        </w:rPr>
      </w:pPr>
    </w:p>
    <w:p w14:paraId="2BB35C5C" w14:textId="77777777" w:rsidR="00660939" w:rsidRDefault="00660939" w:rsidP="00C76F10">
      <w:pPr>
        <w:spacing w:after="0" w:line="240" w:lineRule="auto"/>
        <w:rPr>
          <w:rFonts w:ascii="Times New Roman" w:hAnsi="Times New Roman"/>
          <w:sz w:val="24"/>
          <w:szCs w:val="24"/>
          <w:u w:val="single"/>
        </w:rPr>
      </w:pPr>
    </w:p>
    <w:p w14:paraId="1410778B" w14:textId="3572E563" w:rsidR="00C76F10" w:rsidRDefault="00C76F10" w:rsidP="00C76F10">
      <w:pPr>
        <w:pStyle w:val="ListParagraph"/>
        <w:spacing w:after="0" w:line="240" w:lineRule="auto"/>
        <w:ind w:left="0"/>
        <w:rPr>
          <w:rFonts w:ascii="Times New Roman" w:hAnsi="Times New Roman"/>
          <w:b/>
          <w:sz w:val="24"/>
          <w:szCs w:val="24"/>
        </w:rPr>
      </w:pPr>
    </w:p>
    <w:p w14:paraId="13D6D5DE" w14:textId="33D76364" w:rsidR="00056E84" w:rsidRDefault="00056E84" w:rsidP="00C76F10">
      <w:pPr>
        <w:pStyle w:val="ListParagraph"/>
        <w:spacing w:after="0" w:line="240" w:lineRule="auto"/>
        <w:ind w:left="0"/>
        <w:rPr>
          <w:rFonts w:ascii="Times New Roman" w:hAnsi="Times New Roman"/>
          <w:b/>
          <w:sz w:val="24"/>
          <w:szCs w:val="24"/>
        </w:rPr>
      </w:pPr>
    </w:p>
    <w:p w14:paraId="690CC094" w14:textId="2944D205" w:rsidR="00056E84" w:rsidRDefault="00056E84" w:rsidP="00C76F10">
      <w:pPr>
        <w:pStyle w:val="ListParagraph"/>
        <w:spacing w:after="0" w:line="240" w:lineRule="auto"/>
        <w:ind w:left="0"/>
        <w:rPr>
          <w:rFonts w:ascii="Times New Roman" w:hAnsi="Times New Roman"/>
          <w:b/>
          <w:sz w:val="24"/>
          <w:szCs w:val="24"/>
        </w:rPr>
      </w:pPr>
    </w:p>
    <w:p w14:paraId="5039E501" w14:textId="77777777" w:rsidR="00056E84" w:rsidRDefault="00056E84" w:rsidP="00C76F10">
      <w:pPr>
        <w:pStyle w:val="ListParagraph"/>
        <w:spacing w:after="0" w:line="240" w:lineRule="auto"/>
        <w:ind w:left="0"/>
        <w:rPr>
          <w:rFonts w:ascii="Times New Roman" w:hAnsi="Times New Roman"/>
          <w:b/>
          <w:sz w:val="24"/>
          <w:szCs w:val="24"/>
        </w:rPr>
      </w:pPr>
    </w:p>
    <w:p w14:paraId="56C6D807" w14:textId="77777777" w:rsidR="00C76F10" w:rsidRPr="009253FF" w:rsidRDefault="00C76F10" w:rsidP="00C76F10">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lastRenderedPageBreak/>
        <w:t xml:space="preserve">RELEVANT PAST </w:t>
      </w:r>
      <w:r w:rsidRPr="009253FF">
        <w:rPr>
          <w:rFonts w:ascii="Times New Roman" w:hAnsi="Times New Roman"/>
          <w:b/>
          <w:sz w:val="24"/>
          <w:szCs w:val="24"/>
        </w:rPr>
        <w:t>WORK EXPERIENCE</w:t>
      </w:r>
    </w:p>
    <w:p w14:paraId="255A57CA" w14:textId="77777777" w:rsidR="00C76F10" w:rsidRPr="009253FF" w:rsidRDefault="00C76F10" w:rsidP="00C76F10">
      <w:pPr>
        <w:spacing w:after="0" w:line="240" w:lineRule="auto"/>
        <w:rPr>
          <w:rFonts w:ascii="Times New Roman" w:hAnsi="Times New Roman"/>
          <w:sz w:val="24"/>
          <w:szCs w:val="24"/>
          <w:u w:val="single"/>
        </w:rPr>
      </w:pPr>
    </w:p>
    <w:p w14:paraId="15E6B2A8" w14:textId="77777777" w:rsidR="00C76F10" w:rsidRPr="009253FF" w:rsidRDefault="00C76F10" w:rsidP="00C76F10">
      <w:pPr>
        <w:spacing w:after="0" w:line="240" w:lineRule="auto"/>
        <w:rPr>
          <w:rFonts w:ascii="Times New Roman" w:hAnsi="Times New Roman"/>
          <w:b/>
          <w:sz w:val="24"/>
          <w:szCs w:val="24"/>
          <w:u w:val="single"/>
        </w:rPr>
      </w:pPr>
      <w:r w:rsidRPr="009253FF">
        <w:rPr>
          <w:rFonts w:ascii="Times New Roman" w:hAnsi="Times New Roman"/>
          <w:b/>
          <w:sz w:val="24"/>
          <w:szCs w:val="24"/>
          <w:u w:val="single"/>
        </w:rPr>
        <w:t>Regional Municipality of Waterloo &amp; Wellington County Social Services</w:t>
      </w:r>
      <w:r>
        <w:rPr>
          <w:rFonts w:ascii="Times New Roman" w:hAnsi="Times New Roman"/>
          <w:b/>
          <w:sz w:val="24"/>
          <w:szCs w:val="24"/>
          <w:u w:val="single"/>
        </w:rPr>
        <w:t xml:space="preserve"> 1996-2007</w:t>
      </w:r>
    </w:p>
    <w:p w14:paraId="4E609B71" w14:textId="77777777" w:rsidR="00C76F10" w:rsidRDefault="00C76F10" w:rsidP="00C76F10">
      <w:pPr>
        <w:spacing w:after="0" w:line="240" w:lineRule="auto"/>
        <w:rPr>
          <w:rFonts w:ascii="Times New Roman" w:hAnsi="Times New Roman"/>
          <w:bCs/>
          <w:i/>
          <w:iCs/>
          <w:sz w:val="24"/>
          <w:szCs w:val="24"/>
        </w:rPr>
      </w:pPr>
    </w:p>
    <w:p w14:paraId="6B3811AB" w14:textId="6D0E428D" w:rsidR="00C76F10" w:rsidRPr="006B3E28" w:rsidRDefault="00C76F10" w:rsidP="00C76F10">
      <w:pPr>
        <w:spacing w:after="0" w:line="240" w:lineRule="auto"/>
        <w:rPr>
          <w:rFonts w:ascii="Times New Roman" w:hAnsi="Times New Roman"/>
          <w:b/>
          <w:i/>
          <w:iCs/>
          <w:sz w:val="24"/>
          <w:szCs w:val="24"/>
        </w:rPr>
      </w:pPr>
      <w:r>
        <w:rPr>
          <w:rFonts w:ascii="Times New Roman" w:hAnsi="Times New Roman"/>
          <w:b/>
          <w:i/>
          <w:iCs/>
          <w:sz w:val="24"/>
          <w:szCs w:val="24"/>
        </w:rPr>
        <w:t xml:space="preserve">Social Services </w:t>
      </w:r>
      <w:r w:rsidRPr="006B3E28">
        <w:rPr>
          <w:rFonts w:ascii="Times New Roman" w:hAnsi="Times New Roman"/>
          <w:b/>
          <w:i/>
          <w:iCs/>
          <w:sz w:val="24"/>
          <w:szCs w:val="24"/>
        </w:rPr>
        <w:t>Case Manager</w:t>
      </w:r>
    </w:p>
    <w:p w14:paraId="610AC23B" w14:textId="77777777" w:rsidR="00C76F10" w:rsidRPr="006B36DB" w:rsidRDefault="00C76F10" w:rsidP="00C76F10">
      <w:pPr>
        <w:pStyle w:val="ListParagraph"/>
        <w:spacing w:after="0" w:line="240" w:lineRule="auto"/>
        <w:ind w:left="0"/>
        <w:rPr>
          <w:rFonts w:ascii="Times New Roman" w:hAnsi="Times New Roman"/>
          <w:sz w:val="24"/>
          <w:szCs w:val="24"/>
        </w:rPr>
      </w:pPr>
      <w:r w:rsidRPr="009253FF">
        <w:rPr>
          <w:rFonts w:ascii="Times New Roman" w:hAnsi="Times New Roman"/>
          <w:sz w:val="24"/>
          <w:szCs w:val="24"/>
        </w:rPr>
        <w:t xml:space="preserve">Delivered a complex social assistance program for Ontario Works participants, assisting individuals to achieve self-reliance and independence from the social assistance system. With an Employment Specialist focus, assessing barriers to employment involved coordinating professional services and facilitating educational classes/workshops such as parenting, independent living skills, anger and behaviour management, addictions and employment. Effective case planning, liaison with community partners and client advocacy. </w:t>
      </w:r>
    </w:p>
    <w:p w14:paraId="74CA4E09" w14:textId="77777777" w:rsidR="00C76F10" w:rsidRPr="009253FF" w:rsidRDefault="00C76F10" w:rsidP="00C76F10">
      <w:pPr>
        <w:spacing w:after="0" w:line="240" w:lineRule="auto"/>
        <w:rPr>
          <w:rFonts w:ascii="Times New Roman" w:hAnsi="Times New Roman"/>
          <w:bCs/>
          <w:sz w:val="24"/>
          <w:szCs w:val="24"/>
        </w:rPr>
      </w:pPr>
    </w:p>
    <w:p w14:paraId="1020B219" w14:textId="40D7F3C2" w:rsidR="00C76F10" w:rsidRPr="006B3E28" w:rsidRDefault="00C76F10" w:rsidP="00C76F10">
      <w:pPr>
        <w:spacing w:after="0" w:line="240" w:lineRule="auto"/>
        <w:rPr>
          <w:rFonts w:ascii="Times New Roman" w:hAnsi="Times New Roman"/>
          <w:b/>
          <w:i/>
          <w:iCs/>
          <w:sz w:val="24"/>
          <w:szCs w:val="24"/>
        </w:rPr>
      </w:pPr>
      <w:r>
        <w:rPr>
          <w:rFonts w:ascii="Times New Roman" w:hAnsi="Times New Roman"/>
          <w:b/>
          <w:i/>
          <w:iCs/>
          <w:sz w:val="24"/>
          <w:szCs w:val="24"/>
        </w:rPr>
        <w:t xml:space="preserve">Social Services </w:t>
      </w:r>
      <w:r w:rsidRPr="006B3E28">
        <w:rPr>
          <w:rFonts w:ascii="Times New Roman" w:hAnsi="Times New Roman"/>
          <w:b/>
          <w:i/>
          <w:iCs/>
          <w:sz w:val="24"/>
          <w:szCs w:val="24"/>
        </w:rPr>
        <w:t xml:space="preserve">Special Services Case Manager </w:t>
      </w:r>
    </w:p>
    <w:p w14:paraId="515D2240" w14:textId="77777777" w:rsidR="00C76F10" w:rsidRPr="009253FF" w:rsidRDefault="00C76F10" w:rsidP="00C76F10">
      <w:pPr>
        <w:spacing w:after="0" w:line="240" w:lineRule="auto"/>
        <w:rPr>
          <w:rFonts w:ascii="Times New Roman" w:hAnsi="Times New Roman"/>
          <w:sz w:val="24"/>
          <w:szCs w:val="24"/>
        </w:rPr>
      </w:pPr>
      <w:r w:rsidRPr="009253FF">
        <w:rPr>
          <w:rFonts w:ascii="Times New Roman" w:hAnsi="Times New Roman"/>
          <w:sz w:val="24"/>
          <w:szCs w:val="24"/>
        </w:rPr>
        <w:t>My specialized caseloads included victims of violence, homeless individuals At-Risk Youth</w:t>
      </w:r>
    </w:p>
    <w:p w14:paraId="7CF7E1CA" w14:textId="77777777" w:rsidR="00C76F10" w:rsidRDefault="00C76F10" w:rsidP="00C76F10">
      <w:pPr>
        <w:pStyle w:val="ListParagraph"/>
        <w:spacing w:after="0" w:line="240" w:lineRule="auto"/>
        <w:ind w:left="0"/>
        <w:rPr>
          <w:rFonts w:ascii="Times New Roman" w:hAnsi="Times New Roman"/>
          <w:sz w:val="24"/>
          <w:szCs w:val="24"/>
        </w:rPr>
      </w:pPr>
      <w:r w:rsidRPr="009253FF">
        <w:rPr>
          <w:rFonts w:ascii="Times New Roman" w:hAnsi="Times New Roman"/>
          <w:sz w:val="24"/>
          <w:szCs w:val="24"/>
        </w:rPr>
        <w:t xml:space="preserve">Identify, assess needs, in order access and navigate appropriate resources on behalf of the client. Counsel individuals, </w:t>
      </w:r>
      <w:proofErr w:type="gramStart"/>
      <w:r w:rsidRPr="009253FF">
        <w:rPr>
          <w:rFonts w:ascii="Times New Roman" w:hAnsi="Times New Roman"/>
          <w:sz w:val="24"/>
          <w:szCs w:val="24"/>
        </w:rPr>
        <w:t>families</w:t>
      </w:r>
      <w:proofErr w:type="gramEnd"/>
      <w:r w:rsidRPr="009253FF">
        <w:rPr>
          <w:rFonts w:ascii="Times New Roman" w:hAnsi="Times New Roman"/>
          <w:sz w:val="24"/>
          <w:szCs w:val="24"/>
        </w:rPr>
        <w:t xml:space="preserve"> and groups, providing information for referrals. Conduct home and residential visits to monitor quality of care being provided.</w:t>
      </w:r>
    </w:p>
    <w:p w14:paraId="4C9DFBD7" w14:textId="77777777" w:rsidR="00C76F10" w:rsidRDefault="00C76F10" w:rsidP="00C76F10">
      <w:pPr>
        <w:spacing w:after="0" w:line="240" w:lineRule="auto"/>
        <w:rPr>
          <w:rFonts w:ascii="Times New Roman" w:hAnsi="Times New Roman"/>
          <w:bCs/>
          <w:i/>
          <w:iCs/>
          <w:sz w:val="24"/>
          <w:szCs w:val="24"/>
        </w:rPr>
      </w:pPr>
    </w:p>
    <w:p w14:paraId="63D351E0" w14:textId="7EF21E96" w:rsidR="00C76F10" w:rsidRPr="006B3E28" w:rsidRDefault="00C76F10" w:rsidP="00C76F10">
      <w:pPr>
        <w:spacing w:after="0" w:line="240" w:lineRule="auto"/>
        <w:rPr>
          <w:rFonts w:ascii="Times New Roman" w:hAnsi="Times New Roman"/>
          <w:b/>
          <w:i/>
          <w:iCs/>
          <w:sz w:val="24"/>
          <w:szCs w:val="24"/>
        </w:rPr>
      </w:pPr>
      <w:r>
        <w:rPr>
          <w:rFonts w:ascii="Times New Roman" w:hAnsi="Times New Roman"/>
          <w:b/>
          <w:i/>
          <w:iCs/>
          <w:sz w:val="24"/>
          <w:szCs w:val="24"/>
        </w:rPr>
        <w:t xml:space="preserve">Social Services </w:t>
      </w:r>
      <w:r w:rsidRPr="006B3E28">
        <w:rPr>
          <w:rFonts w:ascii="Times New Roman" w:hAnsi="Times New Roman"/>
          <w:b/>
          <w:i/>
          <w:iCs/>
          <w:sz w:val="24"/>
          <w:szCs w:val="24"/>
        </w:rPr>
        <w:t xml:space="preserve">Corporate Trainer </w:t>
      </w:r>
    </w:p>
    <w:p w14:paraId="3CF8F85C" w14:textId="77777777" w:rsidR="00C76F10" w:rsidRPr="009253FF" w:rsidRDefault="00C76F10" w:rsidP="00C76F10">
      <w:pPr>
        <w:spacing w:after="0" w:line="240" w:lineRule="auto"/>
        <w:rPr>
          <w:rFonts w:ascii="Times New Roman" w:hAnsi="Times New Roman"/>
          <w:sz w:val="24"/>
          <w:szCs w:val="24"/>
        </w:rPr>
      </w:pPr>
      <w:bookmarkStart w:id="1" w:name="_Hlk116835669"/>
      <w:r w:rsidRPr="009253FF">
        <w:rPr>
          <w:rFonts w:ascii="Times New Roman" w:hAnsi="Times New Roman"/>
          <w:sz w:val="24"/>
          <w:szCs w:val="24"/>
        </w:rPr>
        <w:t>Developed, coordinated, facilitated</w:t>
      </w:r>
      <w:r>
        <w:rPr>
          <w:rFonts w:ascii="Times New Roman" w:hAnsi="Times New Roman"/>
          <w:sz w:val="24"/>
          <w:szCs w:val="24"/>
        </w:rPr>
        <w:t>,</w:t>
      </w:r>
      <w:r w:rsidRPr="009253FF">
        <w:rPr>
          <w:rFonts w:ascii="Times New Roman" w:hAnsi="Times New Roman"/>
          <w:sz w:val="24"/>
          <w:szCs w:val="24"/>
        </w:rPr>
        <w:t xml:space="preserve"> and evaluated social services </w:t>
      </w:r>
      <w:r>
        <w:rPr>
          <w:rFonts w:ascii="Times New Roman" w:hAnsi="Times New Roman"/>
          <w:sz w:val="24"/>
          <w:szCs w:val="24"/>
        </w:rPr>
        <w:t xml:space="preserve">policy and </w:t>
      </w:r>
      <w:r w:rsidRPr="009253FF">
        <w:rPr>
          <w:rFonts w:ascii="Times New Roman" w:hAnsi="Times New Roman"/>
          <w:sz w:val="24"/>
          <w:szCs w:val="24"/>
        </w:rPr>
        <w:t xml:space="preserve">training for various levels </w:t>
      </w:r>
      <w:r>
        <w:rPr>
          <w:rFonts w:ascii="Times New Roman" w:hAnsi="Times New Roman"/>
          <w:sz w:val="24"/>
          <w:szCs w:val="24"/>
        </w:rPr>
        <w:t>including s</w:t>
      </w:r>
      <w:r w:rsidRPr="009253FF">
        <w:rPr>
          <w:rFonts w:ascii="Times New Roman" w:hAnsi="Times New Roman"/>
          <w:sz w:val="24"/>
          <w:szCs w:val="24"/>
        </w:rPr>
        <w:t>taff, management, external agencies</w:t>
      </w:r>
      <w:r>
        <w:rPr>
          <w:rFonts w:ascii="Times New Roman" w:hAnsi="Times New Roman"/>
          <w:sz w:val="24"/>
          <w:szCs w:val="24"/>
        </w:rPr>
        <w:t xml:space="preserve">, </w:t>
      </w:r>
      <w:r w:rsidRPr="009253FF">
        <w:rPr>
          <w:rFonts w:ascii="Times New Roman" w:hAnsi="Times New Roman"/>
          <w:sz w:val="24"/>
          <w:szCs w:val="24"/>
        </w:rPr>
        <w:t>and partners. Proficient at developing training tools such as videos and manuals. Effective in analyzing and interpreting legislation, developing policies</w:t>
      </w:r>
      <w:r>
        <w:rPr>
          <w:rFonts w:ascii="Times New Roman" w:hAnsi="Times New Roman"/>
          <w:sz w:val="24"/>
          <w:szCs w:val="24"/>
        </w:rPr>
        <w:t>,</w:t>
      </w:r>
      <w:r w:rsidRPr="009253FF">
        <w:rPr>
          <w:rFonts w:ascii="Times New Roman" w:hAnsi="Times New Roman"/>
          <w:sz w:val="24"/>
          <w:szCs w:val="24"/>
        </w:rPr>
        <w:t xml:space="preserve"> and communicating to all parties. Comprehensive understanding of adult education principles needs assessments, design, development</w:t>
      </w:r>
      <w:r>
        <w:rPr>
          <w:rFonts w:ascii="Times New Roman" w:hAnsi="Times New Roman"/>
          <w:sz w:val="24"/>
          <w:szCs w:val="24"/>
        </w:rPr>
        <w:t>,</w:t>
      </w:r>
      <w:r w:rsidRPr="009253FF">
        <w:rPr>
          <w:rFonts w:ascii="Times New Roman" w:hAnsi="Times New Roman"/>
          <w:sz w:val="24"/>
          <w:szCs w:val="24"/>
        </w:rPr>
        <w:t xml:space="preserve"> and evaluation of curriculum. </w:t>
      </w:r>
      <w:bookmarkEnd w:id="1"/>
      <w:r w:rsidRPr="009253FF">
        <w:rPr>
          <w:rFonts w:ascii="Times New Roman" w:hAnsi="Times New Roman"/>
          <w:sz w:val="24"/>
          <w:szCs w:val="24"/>
        </w:rPr>
        <w:t>Able to train soft skills, structured material and technical.</w:t>
      </w:r>
      <w:r>
        <w:rPr>
          <w:rFonts w:ascii="Times New Roman" w:hAnsi="Times New Roman"/>
          <w:sz w:val="24"/>
          <w:szCs w:val="24"/>
        </w:rPr>
        <w:t xml:space="preserve"> Board of Directors Wyndham House for Boys, Michael House, the Guelph </w:t>
      </w:r>
      <w:proofErr w:type="gramStart"/>
      <w:r>
        <w:rPr>
          <w:rFonts w:ascii="Times New Roman" w:hAnsi="Times New Roman"/>
          <w:sz w:val="24"/>
          <w:szCs w:val="24"/>
        </w:rPr>
        <w:t>Drop in</w:t>
      </w:r>
      <w:proofErr w:type="gramEnd"/>
      <w:r>
        <w:rPr>
          <w:rFonts w:ascii="Times New Roman" w:hAnsi="Times New Roman"/>
          <w:sz w:val="24"/>
          <w:szCs w:val="24"/>
        </w:rPr>
        <w:t xml:space="preserve"> Center, and the Guelph Emergency Homeless and Housing Coalition.</w:t>
      </w:r>
    </w:p>
    <w:p w14:paraId="1CDF5E28" w14:textId="77777777" w:rsidR="00C76F10" w:rsidRDefault="00C76F10" w:rsidP="00C76F10">
      <w:pPr>
        <w:spacing w:after="0" w:line="240" w:lineRule="auto"/>
        <w:rPr>
          <w:rFonts w:ascii="Times New Roman" w:hAnsi="Times New Roman"/>
          <w:b/>
          <w:sz w:val="24"/>
          <w:szCs w:val="24"/>
        </w:rPr>
      </w:pPr>
    </w:p>
    <w:p w14:paraId="402BD3A9" w14:textId="77777777" w:rsidR="00C76F10" w:rsidRDefault="00C76F10" w:rsidP="00C76F10">
      <w:pPr>
        <w:spacing w:after="0" w:line="240" w:lineRule="auto"/>
        <w:rPr>
          <w:rFonts w:ascii="Times New Roman" w:hAnsi="Times New Roman"/>
          <w:b/>
          <w:sz w:val="24"/>
          <w:szCs w:val="24"/>
        </w:rPr>
      </w:pPr>
      <w:r w:rsidRPr="009253FF">
        <w:rPr>
          <w:rFonts w:ascii="Times New Roman" w:hAnsi="Times New Roman"/>
          <w:b/>
          <w:sz w:val="24"/>
          <w:szCs w:val="24"/>
        </w:rPr>
        <w:t>EDUCATION</w:t>
      </w:r>
    </w:p>
    <w:p w14:paraId="0A35551A" w14:textId="4E67A39E" w:rsidR="00C76F10" w:rsidRPr="0023390A" w:rsidRDefault="00C76F10" w:rsidP="00C76F10">
      <w:pPr>
        <w:spacing w:after="0" w:line="240" w:lineRule="auto"/>
        <w:rPr>
          <w:rFonts w:ascii="Times New Roman" w:hAnsi="Times New Roman"/>
          <w:b/>
          <w:sz w:val="16"/>
          <w:szCs w:val="16"/>
        </w:rPr>
      </w:pPr>
    </w:p>
    <w:p w14:paraId="671CAC14" w14:textId="655166EF" w:rsidR="00C76F10" w:rsidRDefault="00C76F10" w:rsidP="00C76F10">
      <w:pPr>
        <w:spacing w:after="0" w:line="240" w:lineRule="auto"/>
        <w:rPr>
          <w:rFonts w:ascii="Times New Roman" w:hAnsi="Times New Roman"/>
          <w:sz w:val="24"/>
          <w:szCs w:val="24"/>
        </w:rPr>
      </w:pPr>
      <w:r>
        <w:rPr>
          <w:rFonts w:ascii="Times New Roman" w:hAnsi="Times New Roman"/>
          <w:sz w:val="24"/>
          <w:szCs w:val="24"/>
        </w:rPr>
        <w:t>Institute of Clinical Sexology, PhD Student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Present</w:t>
      </w:r>
    </w:p>
    <w:p w14:paraId="4E44A2C9" w14:textId="1128D915" w:rsidR="00C76F10" w:rsidRPr="009253FF" w:rsidRDefault="00C76F10" w:rsidP="00C76F10">
      <w:pPr>
        <w:spacing w:after="0" w:line="240" w:lineRule="auto"/>
        <w:rPr>
          <w:rFonts w:ascii="Times New Roman" w:hAnsi="Times New Roman"/>
          <w:sz w:val="24"/>
          <w:szCs w:val="24"/>
        </w:rPr>
      </w:pPr>
      <w:r w:rsidRPr="009253FF">
        <w:rPr>
          <w:rFonts w:ascii="Times New Roman" w:hAnsi="Times New Roman"/>
          <w:sz w:val="24"/>
          <w:szCs w:val="24"/>
        </w:rPr>
        <w:t xml:space="preserve">Yorkville University, Master of Arts in Counseling Psychology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53FF">
        <w:rPr>
          <w:rFonts w:ascii="Times New Roman" w:hAnsi="Times New Roman"/>
          <w:sz w:val="24"/>
          <w:szCs w:val="24"/>
        </w:rPr>
        <w:t xml:space="preserve">2019 </w:t>
      </w:r>
    </w:p>
    <w:p w14:paraId="3A25D7F4" w14:textId="77777777" w:rsidR="00C76F10" w:rsidRPr="009253FF" w:rsidRDefault="00C76F10" w:rsidP="00C76F10">
      <w:pPr>
        <w:spacing w:after="0" w:line="240" w:lineRule="auto"/>
        <w:rPr>
          <w:rFonts w:ascii="Times New Roman" w:hAnsi="Times New Roman"/>
          <w:sz w:val="24"/>
          <w:szCs w:val="24"/>
        </w:rPr>
      </w:pPr>
      <w:r w:rsidRPr="009253FF">
        <w:rPr>
          <w:rFonts w:ascii="Times New Roman" w:hAnsi="Times New Roman"/>
          <w:sz w:val="24"/>
          <w:szCs w:val="24"/>
        </w:rPr>
        <w:t>Brock University, courses in Bachelor of Adult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9253FF">
        <w:rPr>
          <w:rFonts w:ascii="Times New Roman" w:hAnsi="Times New Roman"/>
          <w:sz w:val="24"/>
          <w:szCs w:val="24"/>
        </w:rPr>
        <w:t>2008</w:t>
      </w:r>
    </w:p>
    <w:p w14:paraId="58DA8ACC" w14:textId="77777777" w:rsidR="00C76F10" w:rsidRPr="009253FF" w:rsidRDefault="00C76F10" w:rsidP="00C76F10">
      <w:pPr>
        <w:spacing w:after="0" w:line="240" w:lineRule="auto"/>
        <w:rPr>
          <w:rFonts w:ascii="Times New Roman" w:hAnsi="Times New Roman"/>
          <w:sz w:val="24"/>
          <w:szCs w:val="24"/>
        </w:rPr>
      </w:pPr>
      <w:r w:rsidRPr="009253FF">
        <w:rPr>
          <w:rFonts w:ascii="Times New Roman" w:hAnsi="Times New Roman"/>
          <w:sz w:val="24"/>
          <w:szCs w:val="24"/>
        </w:rPr>
        <w:t xml:space="preserve">Conestoga College, Social Service Worker Diploma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53FF">
        <w:rPr>
          <w:rFonts w:ascii="Times New Roman" w:hAnsi="Times New Roman"/>
          <w:sz w:val="24"/>
          <w:szCs w:val="24"/>
        </w:rPr>
        <w:t>1998</w:t>
      </w:r>
    </w:p>
    <w:p w14:paraId="530BA82C" w14:textId="77777777" w:rsidR="00C76F10" w:rsidRPr="009253FF" w:rsidRDefault="00C76F10" w:rsidP="00C76F10">
      <w:pPr>
        <w:spacing w:after="0" w:line="240" w:lineRule="auto"/>
        <w:rPr>
          <w:rFonts w:ascii="Times New Roman" w:hAnsi="Times New Roman"/>
          <w:sz w:val="24"/>
          <w:szCs w:val="24"/>
        </w:rPr>
      </w:pPr>
      <w:r w:rsidRPr="009253FF">
        <w:rPr>
          <w:rFonts w:ascii="Times New Roman" w:hAnsi="Times New Roman"/>
          <w:sz w:val="24"/>
          <w:szCs w:val="24"/>
        </w:rPr>
        <w:t xml:space="preserve">Wilfrid Laurier University, Bachelor of Arts Psychology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53FF">
        <w:rPr>
          <w:rFonts w:ascii="Times New Roman" w:hAnsi="Times New Roman"/>
          <w:sz w:val="24"/>
          <w:szCs w:val="24"/>
        </w:rPr>
        <w:t>1995</w:t>
      </w:r>
    </w:p>
    <w:p w14:paraId="61EB8050" w14:textId="77777777" w:rsidR="00C76F10" w:rsidRDefault="00C76F10" w:rsidP="00C76F10">
      <w:pPr>
        <w:spacing w:after="0" w:line="240" w:lineRule="auto"/>
        <w:rPr>
          <w:rFonts w:ascii="Times New Roman" w:hAnsi="Times New Roman"/>
          <w:b/>
          <w:bCs/>
          <w:sz w:val="24"/>
          <w:szCs w:val="24"/>
        </w:rPr>
      </w:pPr>
    </w:p>
    <w:p w14:paraId="22A675C6" w14:textId="77777777" w:rsidR="00C76F10" w:rsidRPr="00A81B1E" w:rsidRDefault="00C76F10" w:rsidP="00C76F10">
      <w:pPr>
        <w:spacing w:after="0" w:line="240" w:lineRule="auto"/>
        <w:rPr>
          <w:rFonts w:ascii="Times New Roman" w:hAnsi="Times New Roman"/>
          <w:b/>
          <w:bCs/>
          <w:sz w:val="24"/>
          <w:szCs w:val="24"/>
        </w:rPr>
      </w:pPr>
      <w:r w:rsidRPr="00A81B1E">
        <w:rPr>
          <w:rFonts w:ascii="Times New Roman" w:hAnsi="Times New Roman"/>
          <w:b/>
          <w:bCs/>
          <w:sz w:val="24"/>
          <w:szCs w:val="24"/>
        </w:rPr>
        <w:t>CONTINUING EDUCATION</w:t>
      </w:r>
    </w:p>
    <w:p w14:paraId="6700F84E" w14:textId="77777777" w:rsidR="00C76F10" w:rsidRPr="00947110" w:rsidRDefault="00C76F10" w:rsidP="00C76F10">
      <w:pPr>
        <w:spacing w:after="0" w:line="240" w:lineRule="auto"/>
        <w:rPr>
          <w:rFonts w:ascii="Times New Roman" w:hAnsi="Times New Roman"/>
          <w:b/>
          <w:bCs/>
          <w:sz w:val="18"/>
          <w:szCs w:val="18"/>
        </w:rPr>
      </w:pPr>
    </w:p>
    <w:p w14:paraId="2B42BE33"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 xml:space="preserve">Hospice Professional Volunteer Training &amp; Certification </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2018</w:t>
      </w:r>
    </w:p>
    <w:p w14:paraId="3A8779A7"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Level 1 Grief &amp; Loss Certification, Living Through Loss Society of BC</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2018</w:t>
      </w:r>
    </w:p>
    <w:p w14:paraId="7A52CE50"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5-Day Foundations Narrative Therapy Certificate, VSNT BC</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2019</w:t>
      </w:r>
    </w:p>
    <w:p w14:paraId="55C1BA50"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Sand Tray Therapy Certificate</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2019</w:t>
      </w:r>
    </w:p>
    <w:p w14:paraId="04157498"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Canadian Domestic Violence Conference &amp; 4-Day Workshops</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2020</w:t>
      </w:r>
    </w:p>
    <w:p w14:paraId="4626A36A"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Borderline Personality Disorder—Understanding &amp; Supporting Workshop</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2020</w:t>
      </w:r>
    </w:p>
    <w:p w14:paraId="5357FC30"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Anxiety Practical Intervention Strategies Workshop</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2020</w:t>
      </w:r>
    </w:p>
    <w:p w14:paraId="71729FBE"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Supporting Children Through COVID 19</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2020</w:t>
      </w:r>
    </w:p>
    <w:p w14:paraId="556721DA"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 xml:space="preserve">Depression </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Pr>
          <w:rFonts w:ascii="Times New Roman" w:hAnsi="Times New Roman"/>
          <w:sz w:val="24"/>
          <w:szCs w:val="24"/>
        </w:rPr>
        <w:tab/>
      </w:r>
      <w:r w:rsidRPr="00A81B1E">
        <w:rPr>
          <w:rFonts w:ascii="Times New Roman" w:hAnsi="Times New Roman"/>
          <w:sz w:val="24"/>
          <w:szCs w:val="24"/>
        </w:rPr>
        <w:t>2020</w:t>
      </w:r>
    </w:p>
    <w:p w14:paraId="708A7C56"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lastRenderedPageBreak/>
        <w:t>Living Works TASC Suicide Recognition and Resources</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2020</w:t>
      </w:r>
    </w:p>
    <w:p w14:paraId="0BD0EEC6"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Hold Me Tight, Couples Emotional Focused Therapy Training</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2020</w:t>
      </w:r>
    </w:p>
    <w:p w14:paraId="6964DB66"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Core Concepts and Interventions in EFT</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2021</w:t>
      </w:r>
    </w:p>
    <w:p w14:paraId="5D41BE1B"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EFT Stage 1 Reaching De-Escalation</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2021</w:t>
      </w:r>
    </w:p>
    <w:p w14:paraId="3E26FAC9"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EFT Stages 2-3: Deepening Engagement &amp; Consolidation</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2021</w:t>
      </w:r>
    </w:p>
    <w:p w14:paraId="786FB6D9"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 xml:space="preserve">Impasses &amp; Challenges in EFT </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2021</w:t>
      </w:r>
    </w:p>
    <w:p w14:paraId="70C6AE1F"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 xml:space="preserve">Gottman Method Couples Therapy Clinical Training Level One </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2021</w:t>
      </w:r>
    </w:p>
    <w:p w14:paraId="1112CEE1"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 xml:space="preserve">Gottman Method Couples Therapy Clinical Training Level Two </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2021</w:t>
      </w:r>
    </w:p>
    <w:p w14:paraId="19974BB5" w14:textId="77777777" w:rsidR="00C76F10" w:rsidRPr="00A81B1E" w:rsidRDefault="00C76F10" w:rsidP="00C76F10">
      <w:pPr>
        <w:spacing w:after="0" w:line="240" w:lineRule="auto"/>
        <w:rPr>
          <w:rFonts w:ascii="Times New Roman" w:hAnsi="Times New Roman"/>
          <w:sz w:val="24"/>
          <w:szCs w:val="24"/>
        </w:rPr>
      </w:pPr>
      <w:r w:rsidRPr="00A81B1E">
        <w:rPr>
          <w:rFonts w:ascii="Times New Roman" w:hAnsi="Times New Roman"/>
          <w:sz w:val="24"/>
          <w:szCs w:val="24"/>
        </w:rPr>
        <w:t xml:space="preserve">Cognitive Behavioural Therapy for Sexual Dysfunctions </w:t>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r>
      <w:r w:rsidRPr="00A81B1E">
        <w:rPr>
          <w:rFonts w:ascii="Times New Roman" w:hAnsi="Times New Roman"/>
          <w:sz w:val="24"/>
          <w:szCs w:val="24"/>
        </w:rPr>
        <w:tab/>
        <w:t>2021</w:t>
      </w:r>
    </w:p>
    <w:p w14:paraId="5C401A8C" w14:textId="77777777" w:rsidR="00C76F10" w:rsidRPr="00274770" w:rsidRDefault="00C76F10" w:rsidP="00C76F10">
      <w:pPr>
        <w:spacing w:after="0" w:line="240" w:lineRule="auto"/>
        <w:rPr>
          <w:rFonts w:ascii="Times New Roman" w:eastAsia="Times New Roman" w:hAnsi="Times New Roman"/>
          <w:color w:val="363636"/>
          <w:sz w:val="24"/>
          <w:szCs w:val="24"/>
          <w:lang w:eastAsia="en-CA"/>
        </w:rPr>
      </w:pPr>
      <w:r w:rsidRPr="00274770">
        <w:rPr>
          <w:rFonts w:ascii="Times New Roman" w:eastAsia="Times New Roman" w:hAnsi="Times New Roman"/>
          <w:color w:val="363636"/>
          <w:sz w:val="24"/>
          <w:szCs w:val="24"/>
          <w:lang w:eastAsia="en-CA"/>
        </w:rPr>
        <w:t>Foundations of Sexual Identity</w:t>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t>2021</w:t>
      </w:r>
    </w:p>
    <w:p w14:paraId="224744C1" w14:textId="77777777" w:rsidR="00C76F10" w:rsidRPr="00274770" w:rsidRDefault="00C76F10" w:rsidP="00C76F10">
      <w:pPr>
        <w:spacing w:after="0" w:line="240" w:lineRule="auto"/>
        <w:rPr>
          <w:rFonts w:ascii="Times New Roman" w:eastAsia="Times New Roman" w:hAnsi="Times New Roman"/>
          <w:color w:val="363636"/>
          <w:sz w:val="24"/>
          <w:szCs w:val="24"/>
          <w:lang w:eastAsia="en-CA"/>
        </w:rPr>
      </w:pPr>
      <w:r w:rsidRPr="00274770">
        <w:rPr>
          <w:rFonts w:ascii="Times New Roman" w:eastAsia="Times New Roman" w:hAnsi="Times New Roman"/>
          <w:color w:val="363636"/>
          <w:sz w:val="24"/>
          <w:szCs w:val="24"/>
          <w:lang w:eastAsia="en-CA"/>
        </w:rPr>
        <w:t>Men’s Sexual Problems</w:t>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t>2021</w:t>
      </w:r>
    </w:p>
    <w:p w14:paraId="23255610" w14:textId="77777777" w:rsidR="00C76F10" w:rsidRPr="00274770" w:rsidRDefault="00C76F10" w:rsidP="00C76F10">
      <w:pPr>
        <w:spacing w:after="0" w:line="240" w:lineRule="auto"/>
        <w:rPr>
          <w:rFonts w:ascii="Times New Roman" w:eastAsia="Times New Roman" w:hAnsi="Times New Roman"/>
          <w:color w:val="363636"/>
          <w:sz w:val="24"/>
          <w:szCs w:val="24"/>
          <w:lang w:eastAsia="en-CA"/>
        </w:rPr>
      </w:pPr>
      <w:r w:rsidRPr="00274770">
        <w:rPr>
          <w:rFonts w:ascii="Times New Roman" w:eastAsia="Times New Roman" w:hAnsi="Times New Roman"/>
          <w:color w:val="363636"/>
          <w:sz w:val="24"/>
          <w:szCs w:val="24"/>
          <w:lang w:eastAsia="en-CA"/>
        </w:rPr>
        <w:t>DSM5 and Men’s Sexual Problems</w:t>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t>2021</w:t>
      </w:r>
    </w:p>
    <w:p w14:paraId="6A637542" w14:textId="77777777" w:rsidR="00C76F10" w:rsidRPr="00274770" w:rsidRDefault="00C76F10" w:rsidP="00C76F10">
      <w:pPr>
        <w:spacing w:after="0" w:line="240" w:lineRule="auto"/>
        <w:rPr>
          <w:rFonts w:ascii="Times New Roman" w:eastAsia="Times New Roman" w:hAnsi="Times New Roman"/>
          <w:color w:val="363636"/>
          <w:sz w:val="24"/>
          <w:szCs w:val="24"/>
          <w:lang w:eastAsia="en-CA"/>
        </w:rPr>
      </w:pPr>
      <w:r w:rsidRPr="00274770">
        <w:rPr>
          <w:rFonts w:ascii="Times New Roman" w:eastAsia="Times New Roman" w:hAnsi="Times New Roman"/>
          <w:color w:val="363636"/>
          <w:sz w:val="24"/>
          <w:szCs w:val="24"/>
          <w:lang w:eastAsia="en-CA"/>
        </w:rPr>
        <w:t>DSM5 and Women’s Sexual Problems</w:t>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t>2021</w:t>
      </w:r>
    </w:p>
    <w:p w14:paraId="04964FD4" w14:textId="77777777" w:rsidR="00C76F10" w:rsidRPr="00274770" w:rsidRDefault="00C76F10" w:rsidP="00C76F10">
      <w:pPr>
        <w:spacing w:after="0" w:line="240" w:lineRule="auto"/>
        <w:rPr>
          <w:rFonts w:ascii="Times New Roman" w:eastAsia="Times New Roman" w:hAnsi="Times New Roman"/>
          <w:color w:val="363636"/>
          <w:sz w:val="24"/>
          <w:szCs w:val="24"/>
          <w:lang w:eastAsia="en-CA"/>
        </w:rPr>
      </w:pPr>
      <w:r w:rsidRPr="00274770">
        <w:rPr>
          <w:rFonts w:ascii="Times New Roman" w:eastAsia="Times New Roman" w:hAnsi="Times New Roman"/>
          <w:color w:val="363636"/>
          <w:sz w:val="24"/>
          <w:szCs w:val="24"/>
          <w:lang w:eastAsia="en-CA"/>
        </w:rPr>
        <w:t>Cybersex</w:t>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t>2021</w:t>
      </w:r>
    </w:p>
    <w:p w14:paraId="15812C3E" w14:textId="77777777" w:rsidR="00C76F10" w:rsidRPr="00274770" w:rsidRDefault="00C76F10" w:rsidP="00C76F10">
      <w:pPr>
        <w:spacing w:after="0" w:line="240" w:lineRule="auto"/>
        <w:rPr>
          <w:rFonts w:ascii="Times New Roman" w:eastAsia="Times New Roman" w:hAnsi="Times New Roman"/>
          <w:color w:val="363636"/>
          <w:sz w:val="24"/>
          <w:szCs w:val="24"/>
          <w:lang w:eastAsia="en-CA"/>
        </w:rPr>
      </w:pPr>
      <w:r w:rsidRPr="00274770">
        <w:rPr>
          <w:rFonts w:ascii="Times New Roman" w:eastAsia="Times New Roman" w:hAnsi="Times New Roman"/>
          <w:color w:val="363636"/>
          <w:sz w:val="24"/>
          <w:szCs w:val="24"/>
          <w:lang w:eastAsia="en-CA"/>
        </w:rPr>
        <w:t>Ethics in Sex Therapy</w:t>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2021</w:t>
      </w:r>
    </w:p>
    <w:p w14:paraId="178B1128" w14:textId="77777777" w:rsidR="00C76F10" w:rsidRPr="00274770" w:rsidRDefault="00C76F10" w:rsidP="00C76F10">
      <w:pPr>
        <w:spacing w:after="0" w:line="240" w:lineRule="auto"/>
        <w:rPr>
          <w:rFonts w:ascii="Times New Roman" w:eastAsia="Times New Roman" w:hAnsi="Times New Roman"/>
          <w:color w:val="363636"/>
          <w:sz w:val="24"/>
          <w:szCs w:val="24"/>
          <w:lang w:eastAsia="en-CA"/>
        </w:rPr>
      </w:pPr>
      <w:r w:rsidRPr="00274770">
        <w:rPr>
          <w:rFonts w:ascii="Times New Roman" w:eastAsia="Times New Roman" w:hAnsi="Times New Roman"/>
          <w:color w:val="363636"/>
          <w:sz w:val="24"/>
          <w:szCs w:val="24"/>
          <w:lang w:eastAsia="en-CA"/>
        </w:rPr>
        <w:t>History of Sexology</w:t>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2021</w:t>
      </w:r>
    </w:p>
    <w:p w14:paraId="4D1DDBB6" w14:textId="77777777" w:rsidR="00C76F10" w:rsidRPr="00274770" w:rsidRDefault="00C76F10" w:rsidP="00C76F10">
      <w:pPr>
        <w:spacing w:after="0" w:line="240" w:lineRule="auto"/>
        <w:rPr>
          <w:rFonts w:ascii="Times New Roman" w:eastAsia="Times New Roman" w:hAnsi="Times New Roman"/>
          <w:color w:val="363636"/>
          <w:sz w:val="24"/>
          <w:szCs w:val="24"/>
          <w:lang w:eastAsia="en-CA"/>
        </w:rPr>
      </w:pPr>
      <w:r w:rsidRPr="00274770">
        <w:rPr>
          <w:rFonts w:ascii="Times New Roman" w:eastAsia="Times New Roman" w:hAnsi="Times New Roman"/>
          <w:color w:val="363636"/>
          <w:sz w:val="24"/>
          <w:szCs w:val="24"/>
          <w:lang w:eastAsia="en-CA"/>
        </w:rPr>
        <w:t>LGBTQ+ Relationships</w:t>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t>2021</w:t>
      </w:r>
    </w:p>
    <w:p w14:paraId="0D82A718" w14:textId="77777777" w:rsidR="00C76F10" w:rsidRPr="00274770" w:rsidRDefault="00C76F10" w:rsidP="00C76F10">
      <w:pPr>
        <w:spacing w:after="0" w:line="240" w:lineRule="auto"/>
        <w:rPr>
          <w:rFonts w:ascii="Times New Roman" w:eastAsia="Times New Roman" w:hAnsi="Times New Roman"/>
          <w:color w:val="363636"/>
          <w:sz w:val="24"/>
          <w:szCs w:val="24"/>
          <w:lang w:eastAsia="en-CA"/>
        </w:rPr>
      </w:pPr>
      <w:r w:rsidRPr="00274770">
        <w:rPr>
          <w:rFonts w:ascii="Times New Roman" w:eastAsia="Times New Roman" w:hAnsi="Times New Roman"/>
          <w:color w:val="363636"/>
          <w:sz w:val="24"/>
          <w:szCs w:val="24"/>
          <w:lang w:eastAsia="en-CA"/>
        </w:rPr>
        <w:t>Orientation and Gender</w:t>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t>2021</w:t>
      </w:r>
    </w:p>
    <w:p w14:paraId="6850EC41" w14:textId="77777777" w:rsidR="00C76F10" w:rsidRDefault="00C76F10" w:rsidP="00C76F10">
      <w:pPr>
        <w:spacing w:after="0" w:line="240" w:lineRule="auto"/>
        <w:rPr>
          <w:rFonts w:ascii="Times New Roman" w:eastAsia="Times New Roman" w:hAnsi="Times New Roman"/>
          <w:color w:val="363636"/>
          <w:sz w:val="24"/>
          <w:szCs w:val="24"/>
          <w:lang w:eastAsia="en-CA"/>
        </w:rPr>
      </w:pPr>
      <w:r w:rsidRPr="00274770">
        <w:rPr>
          <w:rFonts w:ascii="Times New Roman" w:eastAsia="Times New Roman" w:hAnsi="Times New Roman"/>
          <w:color w:val="363636"/>
          <w:sz w:val="24"/>
          <w:szCs w:val="24"/>
          <w:lang w:eastAsia="en-CA"/>
        </w:rPr>
        <w:t>3-Day Sex Therapy Workshop: Transgender</w:t>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r>
      <w:r w:rsidRPr="00A81B1E">
        <w:rPr>
          <w:rFonts w:ascii="Times New Roman" w:eastAsia="Times New Roman" w:hAnsi="Times New Roman"/>
          <w:color w:val="363636"/>
          <w:sz w:val="24"/>
          <w:szCs w:val="24"/>
          <w:lang w:eastAsia="en-CA"/>
        </w:rPr>
        <w:tab/>
        <w:t>2021</w:t>
      </w:r>
    </w:p>
    <w:p w14:paraId="03845DB9" w14:textId="77777777" w:rsidR="00C76F10" w:rsidRDefault="00C76F10" w:rsidP="00C76F10">
      <w:pPr>
        <w:spacing w:after="0" w:line="240" w:lineRule="auto"/>
        <w:rPr>
          <w:rFonts w:ascii="Times New Roman" w:eastAsia="Times New Roman" w:hAnsi="Times New Roman"/>
          <w:color w:val="363636"/>
          <w:sz w:val="24"/>
          <w:szCs w:val="24"/>
          <w:lang w:eastAsia="en-CA"/>
        </w:rPr>
      </w:pPr>
      <w:r>
        <w:rPr>
          <w:rFonts w:ascii="Times New Roman" w:eastAsia="Times New Roman" w:hAnsi="Times New Roman"/>
          <w:color w:val="363636"/>
          <w:sz w:val="24"/>
          <w:szCs w:val="24"/>
          <w:lang w:eastAsia="en-CA"/>
        </w:rPr>
        <w:t>Imago Level 1</w:t>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t>2022</w:t>
      </w:r>
    </w:p>
    <w:p w14:paraId="080C2919" w14:textId="77777777" w:rsidR="00C76F10" w:rsidRDefault="00C76F10" w:rsidP="00C76F10">
      <w:pPr>
        <w:spacing w:after="0" w:line="240" w:lineRule="auto"/>
        <w:rPr>
          <w:rFonts w:ascii="Times New Roman" w:eastAsia="Times New Roman" w:hAnsi="Times New Roman"/>
          <w:color w:val="363636"/>
          <w:sz w:val="24"/>
          <w:szCs w:val="24"/>
          <w:lang w:eastAsia="en-CA"/>
        </w:rPr>
      </w:pPr>
      <w:r>
        <w:rPr>
          <w:rFonts w:ascii="Times New Roman" w:eastAsia="Times New Roman" w:hAnsi="Times New Roman"/>
          <w:color w:val="363636"/>
          <w:sz w:val="24"/>
          <w:szCs w:val="24"/>
          <w:lang w:eastAsia="en-CA"/>
        </w:rPr>
        <w:t>Internal Family Systems Level 1</w:t>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t>2022</w:t>
      </w:r>
    </w:p>
    <w:p w14:paraId="559161F9" w14:textId="77777777" w:rsidR="00C76F10" w:rsidRDefault="00C76F10" w:rsidP="00C76F10">
      <w:pPr>
        <w:spacing w:after="0" w:line="240" w:lineRule="auto"/>
        <w:rPr>
          <w:rFonts w:ascii="Times New Roman" w:eastAsia="Times New Roman" w:hAnsi="Times New Roman"/>
          <w:color w:val="363636"/>
          <w:sz w:val="24"/>
          <w:szCs w:val="24"/>
          <w:lang w:eastAsia="en-CA"/>
        </w:rPr>
      </w:pPr>
      <w:r>
        <w:rPr>
          <w:rFonts w:ascii="Times New Roman" w:eastAsia="Times New Roman" w:hAnsi="Times New Roman"/>
          <w:color w:val="363636"/>
          <w:sz w:val="24"/>
          <w:szCs w:val="24"/>
          <w:lang w:eastAsia="en-CA"/>
        </w:rPr>
        <w:t>Critical Incident Training</w:t>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t>2022</w:t>
      </w:r>
    </w:p>
    <w:p w14:paraId="456868A5" w14:textId="3990007D" w:rsidR="00C76F10" w:rsidRDefault="00C76F10" w:rsidP="00C76F10">
      <w:pPr>
        <w:spacing w:after="0" w:line="240" w:lineRule="auto"/>
        <w:rPr>
          <w:rFonts w:ascii="Times New Roman" w:eastAsia="Times New Roman" w:hAnsi="Times New Roman"/>
          <w:color w:val="363636"/>
          <w:sz w:val="24"/>
          <w:szCs w:val="24"/>
          <w:lang w:eastAsia="en-CA"/>
        </w:rPr>
      </w:pPr>
      <w:r>
        <w:rPr>
          <w:rFonts w:ascii="Times New Roman" w:eastAsia="Times New Roman" w:hAnsi="Times New Roman"/>
          <w:color w:val="363636"/>
          <w:sz w:val="24"/>
          <w:szCs w:val="24"/>
          <w:lang w:eastAsia="en-CA"/>
        </w:rPr>
        <w:t>Accelerated Resolution Therapy 3 Day Level 1</w:t>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t>2022</w:t>
      </w:r>
    </w:p>
    <w:p w14:paraId="646F8656" w14:textId="21A718EB" w:rsidR="00CE1034" w:rsidRDefault="00CE1034" w:rsidP="00C76F10">
      <w:pPr>
        <w:spacing w:after="0" w:line="240" w:lineRule="auto"/>
        <w:rPr>
          <w:rFonts w:ascii="Times New Roman" w:eastAsia="Times New Roman" w:hAnsi="Times New Roman"/>
          <w:color w:val="363636"/>
          <w:sz w:val="24"/>
          <w:szCs w:val="24"/>
          <w:lang w:eastAsia="en-CA"/>
        </w:rPr>
      </w:pPr>
      <w:r>
        <w:rPr>
          <w:rFonts w:ascii="Times New Roman" w:eastAsia="Times New Roman" w:hAnsi="Times New Roman"/>
          <w:color w:val="363636"/>
          <w:sz w:val="24"/>
          <w:szCs w:val="24"/>
          <w:lang w:eastAsia="en-CA"/>
        </w:rPr>
        <w:t>Clinical Supervision Skills for Developing Counsellors</w:t>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r>
      <w:r>
        <w:rPr>
          <w:rFonts w:ascii="Times New Roman" w:eastAsia="Times New Roman" w:hAnsi="Times New Roman"/>
          <w:color w:val="363636"/>
          <w:sz w:val="24"/>
          <w:szCs w:val="24"/>
          <w:lang w:eastAsia="en-CA"/>
        </w:rPr>
        <w:tab/>
        <w:t>2023</w:t>
      </w:r>
    </w:p>
    <w:p w14:paraId="51835DF4" w14:textId="77777777" w:rsidR="00C76F10" w:rsidRPr="00A81B1E" w:rsidRDefault="00C76F10" w:rsidP="00C76F10">
      <w:pPr>
        <w:spacing w:after="0" w:line="240" w:lineRule="auto"/>
        <w:rPr>
          <w:rFonts w:ascii="Times New Roman" w:hAnsi="Times New Roman"/>
          <w:sz w:val="24"/>
          <w:szCs w:val="24"/>
        </w:rPr>
      </w:pPr>
    </w:p>
    <w:p w14:paraId="37B83594" w14:textId="77777777" w:rsidR="00C76F10" w:rsidRPr="00A81B1E" w:rsidRDefault="00C76F10" w:rsidP="00C76F10">
      <w:pPr>
        <w:spacing w:after="0" w:line="240" w:lineRule="auto"/>
        <w:rPr>
          <w:rFonts w:ascii="Times New Roman" w:hAnsi="Times New Roman"/>
          <w:sz w:val="24"/>
          <w:szCs w:val="24"/>
        </w:rPr>
      </w:pPr>
    </w:p>
    <w:p w14:paraId="30EC43BC" w14:textId="77777777" w:rsidR="00C76F10" w:rsidRDefault="00C76F10" w:rsidP="00C76F10">
      <w:pPr>
        <w:spacing w:after="0" w:line="240" w:lineRule="auto"/>
        <w:rPr>
          <w:rFonts w:ascii="Times New Roman" w:hAnsi="Times New Roman"/>
          <w:sz w:val="24"/>
          <w:szCs w:val="24"/>
        </w:rPr>
      </w:pPr>
    </w:p>
    <w:p w14:paraId="2DFC4B41" w14:textId="77777777" w:rsidR="00C76F10" w:rsidRPr="00C76F10" w:rsidRDefault="00C76F10" w:rsidP="00C76F10">
      <w:pPr>
        <w:spacing w:after="0"/>
        <w:jc w:val="center"/>
        <w:rPr>
          <w:rFonts w:ascii="Book Antiqua" w:hAnsi="Book Antiqua"/>
          <w:sz w:val="24"/>
          <w:szCs w:val="24"/>
        </w:rPr>
      </w:pPr>
    </w:p>
    <w:bookmarkEnd w:id="0"/>
    <w:p w14:paraId="70AA34F2" w14:textId="77777777" w:rsidR="00BC353A" w:rsidRPr="005A32C6" w:rsidRDefault="00BC353A" w:rsidP="00BC353A">
      <w:pPr>
        <w:spacing w:after="0"/>
        <w:rPr>
          <w:rFonts w:ascii="Book Antiqua" w:hAnsi="Book Antiqua"/>
          <w:sz w:val="24"/>
          <w:szCs w:val="24"/>
        </w:rPr>
      </w:pPr>
    </w:p>
    <w:sectPr w:rsidR="00BC353A" w:rsidRPr="005A32C6" w:rsidSect="002D7E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2263" w14:textId="77777777" w:rsidR="003A3EB2" w:rsidRDefault="003A3EB2" w:rsidP="002D7E21">
      <w:pPr>
        <w:spacing w:after="0" w:line="240" w:lineRule="auto"/>
      </w:pPr>
      <w:r>
        <w:separator/>
      </w:r>
    </w:p>
  </w:endnote>
  <w:endnote w:type="continuationSeparator" w:id="0">
    <w:p w14:paraId="61F19D65" w14:textId="77777777" w:rsidR="003A3EB2" w:rsidRDefault="003A3EB2" w:rsidP="002D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D0AE" w14:textId="77777777" w:rsidR="002D7E21" w:rsidRDefault="002D7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4013" w14:textId="0919761C" w:rsidR="002D7E21" w:rsidRDefault="002D7E21" w:rsidP="002D7E21">
    <w:pPr>
      <w:pStyle w:val="Footer"/>
      <w:jc w:val="center"/>
      <w:rPr>
        <w:rFonts w:ascii="Book Antiqua" w:hAnsi="Book Antiqua"/>
        <w:sz w:val="16"/>
        <w:szCs w:val="16"/>
      </w:rPr>
    </w:pPr>
    <w:r>
      <w:rPr>
        <w:rFonts w:ascii="Book Antiqua" w:hAnsi="Book Antiqua"/>
        <w:sz w:val="16"/>
        <w:szCs w:val="16"/>
      </w:rPr>
      <w:t xml:space="preserve">Michelle Labine </w:t>
    </w:r>
  </w:p>
  <w:p w14:paraId="30D4BD0E" w14:textId="5E932A89" w:rsidR="002D7E21" w:rsidRDefault="002D7E21" w:rsidP="002D7E21">
    <w:pPr>
      <w:pStyle w:val="Footer"/>
      <w:jc w:val="center"/>
      <w:rPr>
        <w:rFonts w:ascii="Book Antiqua" w:hAnsi="Book Antiqua"/>
        <w:sz w:val="16"/>
        <w:szCs w:val="16"/>
      </w:rPr>
    </w:pPr>
    <w:r>
      <w:rPr>
        <w:rFonts w:ascii="Book Antiqua" w:hAnsi="Book Antiqua"/>
        <w:sz w:val="16"/>
        <w:szCs w:val="16"/>
      </w:rPr>
      <w:t xml:space="preserve">ML Family Counselling </w:t>
    </w:r>
  </w:p>
  <w:p w14:paraId="4ED3BC69" w14:textId="6D5FC947" w:rsidR="002D7E21" w:rsidRDefault="00000000" w:rsidP="002D7E21">
    <w:pPr>
      <w:pStyle w:val="Footer"/>
      <w:jc w:val="center"/>
      <w:rPr>
        <w:rFonts w:ascii="Book Antiqua" w:hAnsi="Book Antiqua"/>
        <w:sz w:val="16"/>
        <w:szCs w:val="16"/>
      </w:rPr>
    </w:pPr>
    <w:hyperlink r:id="rId1" w:history="1">
      <w:r w:rsidR="002D7E21" w:rsidRPr="00C2105C">
        <w:rPr>
          <w:rStyle w:val="Hyperlink"/>
          <w:rFonts w:ascii="Book Antiqua" w:hAnsi="Book Antiqua"/>
          <w:sz w:val="16"/>
          <w:szCs w:val="16"/>
        </w:rPr>
        <w:t>Michelle@MLfamilycounselling.com</w:t>
      </w:r>
    </w:hyperlink>
    <w:r w:rsidR="002D7E21">
      <w:rPr>
        <w:rFonts w:ascii="Book Antiqua" w:hAnsi="Book Antiqua"/>
        <w:sz w:val="16"/>
        <w:szCs w:val="16"/>
      </w:rPr>
      <w:t xml:space="preserve"> </w:t>
    </w:r>
  </w:p>
  <w:p w14:paraId="0EB9AD32" w14:textId="20709531" w:rsidR="002D7E21" w:rsidRPr="002D7E21" w:rsidRDefault="002D7E21" w:rsidP="002D7E21">
    <w:pPr>
      <w:pStyle w:val="Footer"/>
      <w:jc w:val="center"/>
      <w:rPr>
        <w:rFonts w:ascii="Book Antiqua" w:hAnsi="Book Antiqua"/>
        <w:sz w:val="16"/>
        <w:szCs w:val="16"/>
      </w:rPr>
    </w:pPr>
    <w:r>
      <w:rPr>
        <w:rFonts w:ascii="Book Antiqua" w:hAnsi="Book Antiqua"/>
        <w:sz w:val="16"/>
        <w:szCs w:val="16"/>
      </w:rPr>
      <w:t>Cell: 519-949-1458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3166" w14:textId="77777777" w:rsidR="002D7E21" w:rsidRDefault="002D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116A" w14:textId="77777777" w:rsidR="003A3EB2" w:rsidRDefault="003A3EB2" w:rsidP="002D7E21">
      <w:pPr>
        <w:spacing w:after="0" w:line="240" w:lineRule="auto"/>
      </w:pPr>
      <w:r>
        <w:separator/>
      </w:r>
    </w:p>
  </w:footnote>
  <w:footnote w:type="continuationSeparator" w:id="0">
    <w:p w14:paraId="43026055" w14:textId="77777777" w:rsidR="003A3EB2" w:rsidRDefault="003A3EB2" w:rsidP="002D7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F702" w14:textId="77777777" w:rsidR="002D7E21" w:rsidRDefault="002D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A3A8" w14:textId="77777777" w:rsidR="002D7E21" w:rsidRDefault="002D7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19BE" w14:textId="77777777" w:rsidR="002D7E21" w:rsidRDefault="002D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D90"/>
    <w:multiLevelType w:val="hybridMultilevel"/>
    <w:tmpl w:val="C700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1A2D2C"/>
    <w:multiLevelType w:val="hybridMultilevel"/>
    <w:tmpl w:val="54D62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596A63"/>
    <w:multiLevelType w:val="hybridMultilevel"/>
    <w:tmpl w:val="27CE6B5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8D0BC3"/>
    <w:multiLevelType w:val="hybridMultilevel"/>
    <w:tmpl w:val="0D1683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FF2C6A"/>
    <w:multiLevelType w:val="hybridMultilevel"/>
    <w:tmpl w:val="9F368B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58DA70AC"/>
    <w:multiLevelType w:val="hybridMultilevel"/>
    <w:tmpl w:val="ABB26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7700708">
    <w:abstractNumId w:val="2"/>
  </w:num>
  <w:num w:numId="2" w16cid:durableId="1818913008">
    <w:abstractNumId w:val="3"/>
  </w:num>
  <w:num w:numId="3" w16cid:durableId="7730146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5468839">
    <w:abstractNumId w:val="1"/>
  </w:num>
  <w:num w:numId="5" w16cid:durableId="1443955226">
    <w:abstractNumId w:val="5"/>
  </w:num>
  <w:num w:numId="6" w16cid:durableId="768894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65"/>
    <w:rsid w:val="00017816"/>
    <w:rsid w:val="00056E84"/>
    <w:rsid w:val="000C477B"/>
    <w:rsid w:val="00202F36"/>
    <w:rsid w:val="002D7E21"/>
    <w:rsid w:val="002F3ED1"/>
    <w:rsid w:val="003A3EB2"/>
    <w:rsid w:val="00506965"/>
    <w:rsid w:val="00572424"/>
    <w:rsid w:val="005A32C6"/>
    <w:rsid w:val="00660939"/>
    <w:rsid w:val="007F47D7"/>
    <w:rsid w:val="0089203E"/>
    <w:rsid w:val="009C1B8E"/>
    <w:rsid w:val="00B16D48"/>
    <w:rsid w:val="00BC353A"/>
    <w:rsid w:val="00C47D6D"/>
    <w:rsid w:val="00C76F10"/>
    <w:rsid w:val="00CE1034"/>
    <w:rsid w:val="00D30270"/>
    <w:rsid w:val="00F878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5B2A"/>
  <w15:chartTrackingRefBased/>
  <w15:docId w15:val="{9E29FD12-17A7-4A4C-9E50-24E0814B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2C6"/>
    <w:pPr>
      <w:ind w:left="720"/>
      <w:contextualSpacing/>
    </w:pPr>
  </w:style>
  <w:style w:type="paragraph" w:customStyle="1" w:styleId="Default">
    <w:name w:val="Default"/>
    <w:rsid w:val="00572424"/>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rsid w:val="00C76F10"/>
  </w:style>
  <w:style w:type="character" w:styleId="Hyperlink">
    <w:name w:val="Hyperlink"/>
    <w:uiPriority w:val="99"/>
    <w:unhideWhenUsed/>
    <w:rsid w:val="00C76F10"/>
    <w:rPr>
      <w:color w:val="0563C1"/>
      <w:u w:val="single"/>
    </w:rPr>
  </w:style>
  <w:style w:type="paragraph" w:styleId="Header">
    <w:name w:val="header"/>
    <w:basedOn w:val="Normal"/>
    <w:link w:val="HeaderChar"/>
    <w:uiPriority w:val="99"/>
    <w:unhideWhenUsed/>
    <w:rsid w:val="002D7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21"/>
  </w:style>
  <w:style w:type="paragraph" w:styleId="Footer">
    <w:name w:val="footer"/>
    <w:basedOn w:val="Normal"/>
    <w:link w:val="FooterChar"/>
    <w:uiPriority w:val="99"/>
    <w:unhideWhenUsed/>
    <w:rsid w:val="002D7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21"/>
  </w:style>
  <w:style w:type="character" w:styleId="UnresolvedMention">
    <w:name w:val="Unresolved Mention"/>
    <w:basedOn w:val="DefaultParagraphFont"/>
    <w:uiPriority w:val="99"/>
    <w:semiHidden/>
    <w:unhideWhenUsed/>
    <w:rsid w:val="002D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1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chelle@MLfamilycounsell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ichelle@MLfamilycounse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Labine</dc:creator>
  <cp:keywords/>
  <dc:description/>
  <cp:lastModifiedBy>Michelle Labine</cp:lastModifiedBy>
  <cp:revision>6</cp:revision>
  <dcterms:created xsi:type="dcterms:W3CDTF">2023-03-06T23:13:00Z</dcterms:created>
  <dcterms:modified xsi:type="dcterms:W3CDTF">2023-03-13T09:46:00Z</dcterms:modified>
</cp:coreProperties>
</file>