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9015" w14:textId="48D6F1A6" w:rsidR="00A00AE3" w:rsidRPr="009114C0" w:rsidRDefault="00C43871" w:rsidP="00A00AE3">
      <w:pPr>
        <w:rPr>
          <w:b/>
          <w:bCs/>
          <w:i/>
          <w:sz w:val="40"/>
          <w:szCs w:val="40"/>
        </w:rPr>
      </w:pPr>
      <w:r>
        <w:rPr>
          <w:b/>
          <w:bCs/>
          <w:noProof/>
          <w:sz w:val="40"/>
          <w:szCs w:val="40"/>
        </w:rPr>
        <w:drawing>
          <wp:anchor distT="0" distB="0" distL="114300" distR="114300" simplePos="0" relativeHeight="251658240" behindDoc="0" locked="0" layoutInCell="1" allowOverlap="1" wp14:anchorId="2D3AFCAE" wp14:editId="7A689B09">
            <wp:simplePos x="0" y="0"/>
            <wp:positionH relativeFrom="margin">
              <wp:align>left</wp:align>
            </wp:positionH>
            <wp:positionV relativeFrom="paragraph">
              <wp:posOffset>-276225</wp:posOffset>
            </wp:positionV>
            <wp:extent cx="1843916" cy="1238250"/>
            <wp:effectExtent l="0" t="0" r="444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43916" cy="1238250"/>
                    </a:xfrm>
                    <a:prstGeom prst="rect">
                      <a:avLst/>
                    </a:prstGeom>
                  </pic:spPr>
                </pic:pic>
              </a:graphicData>
            </a:graphic>
            <wp14:sizeRelH relativeFrom="margin">
              <wp14:pctWidth>0</wp14:pctWidth>
            </wp14:sizeRelH>
            <wp14:sizeRelV relativeFrom="margin">
              <wp14:pctHeight>0</wp14:pctHeight>
            </wp14:sizeRelV>
          </wp:anchor>
        </w:drawing>
      </w:r>
    </w:p>
    <w:p w14:paraId="538B04EC" w14:textId="64079602" w:rsidR="00A00AE3" w:rsidRDefault="00C43871" w:rsidP="00C43871">
      <w:pPr>
        <w:jc w:val="center"/>
        <w:rPr>
          <w:rFonts w:ascii="Raleway" w:hAnsi="Raleway" w:cstheme="majorHAnsi"/>
          <w:b/>
          <w:bCs/>
          <w:sz w:val="40"/>
          <w:szCs w:val="40"/>
        </w:rPr>
      </w:pPr>
      <w:r>
        <w:rPr>
          <w:rFonts w:ascii="Raleway" w:hAnsi="Raleway" w:cstheme="majorHAnsi"/>
          <w:b/>
          <w:bCs/>
          <w:sz w:val="40"/>
          <w:szCs w:val="40"/>
        </w:rPr>
        <w:t xml:space="preserve">      </w:t>
      </w:r>
      <w:r w:rsidR="00CB3A2C">
        <w:rPr>
          <w:rFonts w:ascii="Raleway" w:hAnsi="Raleway" w:cstheme="majorHAnsi"/>
          <w:b/>
          <w:bCs/>
          <w:sz w:val="40"/>
          <w:szCs w:val="40"/>
        </w:rPr>
        <w:t xml:space="preserve">                  </w:t>
      </w:r>
      <w:r w:rsidR="00D61FCA">
        <w:rPr>
          <w:rFonts w:ascii="Raleway" w:hAnsi="Raleway" w:cstheme="majorHAnsi"/>
          <w:b/>
          <w:bCs/>
          <w:sz w:val="40"/>
          <w:szCs w:val="40"/>
        </w:rPr>
        <w:t>Welcome Desk Staff</w:t>
      </w:r>
    </w:p>
    <w:p w14:paraId="16071097" w14:textId="77777777" w:rsidR="00C43871" w:rsidRPr="00C43871" w:rsidRDefault="00C43871" w:rsidP="00C43871">
      <w:pPr>
        <w:jc w:val="center"/>
        <w:rPr>
          <w:rFonts w:ascii="Raleway" w:hAnsi="Raleway" w:cstheme="majorHAnsi"/>
          <w:b/>
          <w:bCs/>
          <w:sz w:val="40"/>
          <w:szCs w:val="40"/>
        </w:rPr>
      </w:pPr>
    </w:p>
    <w:p w14:paraId="1748A62E" w14:textId="77777777" w:rsidR="00A00AE3" w:rsidRPr="00C43871" w:rsidRDefault="00A00AE3" w:rsidP="00A00AE3">
      <w:pPr>
        <w:rPr>
          <w:rFonts w:asciiTheme="majorHAnsi" w:hAnsiTheme="majorHAnsi" w:cstheme="majorHAnsi"/>
        </w:rPr>
      </w:pPr>
    </w:p>
    <w:p w14:paraId="0AF32837" w14:textId="77777777" w:rsidR="00D61FCA" w:rsidRPr="00755EDD" w:rsidRDefault="00D61FCA" w:rsidP="00D61FCA">
      <w:pPr>
        <w:pStyle w:val="Default"/>
        <w:rPr>
          <w:sz w:val="22"/>
          <w:szCs w:val="22"/>
        </w:rPr>
      </w:pPr>
    </w:p>
    <w:p w14:paraId="2D5A75F0" w14:textId="1212A458" w:rsidR="00D61FCA" w:rsidRPr="00755EDD" w:rsidRDefault="00D61FCA" w:rsidP="00D61FCA">
      <w:pPr>
        <w:pStyle w:val="Default"/>
        <w:rPr>
          <w:rFonts w:ascii="Raleway" w:hAnsi="Raleway"/>
          <w:sz w:val="22"/>
          <w:szCs w:val="22"/>
        </w:rPr>
      </w:pPr>
      <w:r w:rsidRPr="00755EDD">
        <w:rPr>
          <w:rFonts w:ascii="Raleway" w:hAnsi="Raleway"/>
          <w:sz w:val="22"/>
          <w:szCs w:val="22"/>
        </w:rPr>
        <w:t xml:space="preserve">The Zatzman Sportsplex, built in 1982, is a family-focused health, fitness, and recreation complex that serves Dartmouth’s communities and all regions of the Halifax Regional Municipality. The facility hosts a variety of facilities and services including a double gymnasium, a large fitness centre, new welcoming community spaces, two swimming pools, an NHL sized arena with seating for 3,000 people and so much more. In addition, the facility also sponsors a large-scale community outreach and accessibility program to reduce barriers and ensure that everyone in our community can play at the Sportsplex. </w:t>
      </w:r>
    </w:p>
    <w:p w14:paraId="703780BC" w14:textId="77777777" w:rsidR="00D61FCA" w:rsidRPr="00755EDD" w:rsidRDefault="00D61FCA" w:rsidP="00D61FCA">
      <w:pPr>
        <w:pStyle w:val="Default"/>
        <w:rPr>
          <w:rFonts w:ascii="Raleway" w:hAnsi="Raleway"/>
          <w:sz w:val="22"/>
          <w:szCs w:val="22"/>
        </w:rPr>
      </w:pPr>
    </w:p>
    <w:p w14:paraId="026B3542" w14:textId="77777777" w:rsidR="00D61FCA" w:rsidRPr="00755EDD" w:rsidRDefault="00D61FCA" w:rsidP="00D61FCA">
      <w:pPr>
        <w:pStyle w:val="Default"/>
        <w:rPr>
          <w:rFonts w:ascii="Raleway" w:hAnsi="Raleway"/>
          <w:sz w:val="22"/>
          <w:szCs w:val="22"/>
        </w:rPr>
      </w:pPr>
      <w:r w:rsidRPr="00755EDD">
        <w:rPr>
          <w:rFonts w:ascii="Raleway" w:hAnsi="Raleway"/>
          <w:sz w:val="22"/>
          <w:szCs w:val="22"/>
        </w:rPr>
        <w:t xml:space="preserve">Diversity is a primary value of the Zatzman Sportsplex. As an equal opportunity employer, we consider individual talents, skills, and unique perspectives to provide the best service to our vibrant community. Currently, the Zatzman Sportsplex is seeking energetic people to serve as our Welcome Desk representatives, serving customers and potential customers at our Welcome Desk. This position involves: </w:t>
      </w:r>
    </w:p>
    <w:p w14:paraId="65E6D9E0" w14:textId="77777777" w:rsidR="00D61FCA" w:rsidRPr="00755EDD" w:rsidRDefault="00D61FCA" w:rsidP="00D61FCA">
      <w:pPr>
        <w:pStyle w:val="Default"/>
        <w:ind w:left="720"/>
        <w:rPr>
          <w:rFonts w:ascii="Raleway" w:hAnsi="Raleway"/>
          <w:sz w:val="22"/>
          <w:szCs w:val="22"/>
        </w:rPr>
      </w:pPr>
      <w:r w:rsidRPr="00755EDD">
        <w:rPr>
          <w:rFonts w:ascii="Raleway" w:hAnsi="Raleway"/>
          <w:sz w:val="22"/>
          <w:szCs w:val="22"/>
        </w:rPr>
        <w:t xml:space="preserve">• Welcoming customers to the facility and answering phones. </w:t>
      </w:r>
    </w:p>
    <w:p w14:paraId="6441495B" w14:textId="77777777" w:rsidR="00D61FCA" w:rsidRPr="00755EDD" w:rsidRDefault="00D61FCA" w:rsidP="00D61FCA">
      <w:pPr>
        <w:pStyle w:val="Default"/>
        <w:ind w:left="720"/>
        <w:rPr>
          <w:rFonts w:ascii="Raleway" w:hAnsi="Raleway"/>
          <w:sz w:val="22"/>
          <w:szCs w:val="22"/>
        </w:rPr>
      </w:pPr>
      <w:r w:rsidRPr="00755EDD">
        <w:rPr>
          <w:rFonts w:ascii="Raleway" w:hAnsi="Raleway"/>
          <w:sz w:val="22"/>
          <w:szCs w:val="22"/>
        </w:rPr>
        <w:t xml:space="preserve">• Sales tasks (including processing registrations for facility passes, programs, products, and services) and taking payments. </w:t>
      </w:r>
    </w:p>
    <w:p w14:paraId="37A816E1" w14:textId="77777777" w:rsidR="00D61FCA" w:rsidRPr="00755EDD" w:rsidRDefault="00D61FCA" w:rsidP="00D61FCA">
      <w:pPr>
        <w:pStyle w:val="Default"/>
        <w:ind w:left="720"/>
        <w:rPr>
          <w:rFonts w:ascii="Raleway" w:hAnsi="Raleway"/>
          <w:sz w:val="22"/>
          <w:szCs w:val="22"/>
        </w:rPr>
      </w:pPr>
      <w:r w:rsidRPr="00755EDD">
        <w:rPr>
          <w:rFonts w:ascii="Raleway" w:hAnsi="Raleway"/>
          <w:sz w:val="22"/>
          <w:szCs w:val="22"/>
        </w:rPr>
        <w:t xml:space="preserve">• Conducting facility tours. </w:t>
      </w:r>
    </w:p>
    <w:p w14:paraId="46828204" w14:textId="77777777" w:rsidR="00D61FCA" w:rsidRPr="00755EDD" w:rsidRDefault="00D61FCA" w:rsidP="00D61FCA">
      <w:pPr>
        <w:pStyle w:val="Default"/>
        <w:ind w:left="720"/>
        <w:rPr>
          <w:rFonts w:ascii="Raleway" w:hAnsi="Raleway"/>
          <w:sz w:val="22"/>
          <w:szCs w:val="22"/>
        </w:rPr>
      </w:pPr>
      <w:r w:rsidRPr="00755EDD">
        <w:rPr>
          <w:rFonts w:ascii="Raleway" w:hAnsi="Raleway"/>
          <w:sz w:val="22"/>
          <w:szCs w:val="22"/>
        </w:rPr>
        <w:t xml:space="preserve">• Delivering a high-quality, friendly, and welcoming customer experience. </w:t>
      </w:r>
    </w:p>
    <w:p w14:paraId="17C2A9D9" w14:textId="77777777" w:rsidR="00D61FCA" w:rsidRPr="00755EDD" w:rsidRDefault="00D61FCA" w:rsidP="00D61FCA">
      <w:pPr>
        <w:pStyle w:val="Default"/>
        <w:ind w:left="720"/>
        <w:rPr>
          <w:rFonts w:ascii="Raleway" w:hAnsi="Raleway"/>
          <w:sz w:val="22"/>
          <w:szCs w:val="22"/>
        </w:rPr>
      </w:pPr>
      <w:r w:rsidRPr="00755EDD">
        <w:rPr>
          <w:rFonts w:ascii="Raleway" w:hAnsi="Raleway"/>
          <w:sz w:val="22"/>
          <w:szCs w:val="22"/>
        </w:rPr>
        <w:t xml:space="preserve">• Good organizational, cash handling and balancing, and administrative skills. </w:t>
      </w:r>
    </w:p>
    <w:p w14:paraId="21FAADDE" w14:textId="77777777" w:rsidR="00D61FCA" w:rsidRPr="00755EDD" w:rsidRDefault="00D61FCA" w:rsidP="00D61FCA">
      <w:pPr>
        <w:pStyle w:val="Default"/>
        <w:ind w:left="720"/>
        <w:rPr>
          <w:rFonts w:ascii="Raleway" w:hAnsi="Raleway"/>
          <w:sz w:val="22"/>
          <w:szCs w:val="22"/>
        </w:rPr>
      </w:pPr>
      <w:r w:rsidRPr="00755EDD">
        <w:rPr>
          <w:rFonts w:ascii="Raleway" w:hAnsi="Raleway"/>
          <w:sz w:val="22"/>
          <w:szCs w:val="22"/>
        </w:rPr>
        <w:t xml:space="preserve">• Monitoring of the parking lot. </w:t>
      </w:r>
    </w:p>
    <w:p w14:paraId="28ECF4CB" w14:textId="77777777" w:rsidR="00D61FCA" w:rsidRPr="00755EDD" w:rsidRDefault="00D61FCA" w:rsidP="00D61FCA">
      <w:pPr>
        <w:pStyle w:val="Default"/>
        <w:rPr>
          <w:rFonts w:ascii="Raleway" w:hAnsi="Raleway"/>
          <w:sz w:val="22"/>
          <w:szCs w:val="22"/>
        </w:rPr>
      </w:pPr>
    </w:p>
    <w:p w14:paraId="2577CCBD" w14:textId="77777777" w:rsidR="00D61FCA" w:rsidRPr="00755EDD" w:rsidRDefault="00D61FCA" w:rsidP="00D61FCA">
      <w:pPr>
        <w:pStyle w:val="Default"/>
        <w:rPr>
          <w:rFonts w:ascii="Raleway" w:hAnsi="Raleway"/>
          <w:sz w:val="22"/>
          <w:szCs w:val="22"/>
        </w:rPr>
      </w:pPr>
      <w:r w:rsidRPr="00755EDD">
        <w:rPr>
          <w:rFonts w:ascii="Raleway" w:hAnsi="Raleway"/>
          <w:sz w:val="22"/>
          <w:szCs w:val="22"/>
        </w:rPr>
        <w:t xml:space="preserve">We’re looking for individuals who: </w:t>
      </w:r>
    </w:p>
    <w:p w14:paraId="7FF642F3" w14:textId="77777777" w:rsidR="00D61FCA" w:rsidRPr="00755EDD" w:rsidRDefault="00D61FCA" w:rsidP="00D61FCA">
      <w:pPr>
        <w:pStyle w:val="Default"/>
        <w:ind w:left="720"/>
        <w:rPr>
          <w:rFonts w:ascii="Raleway" w:hAnsi="Raleway"/>
          <w:sz w:val="22"/>
          <w:szCs w:val="22"/>
        </w:rPr>
      </w:pPr>
      <w:r w:rsidRPr="00755EDD">
        <w:rPr>
          <w:rFonts w:ascii="Raleway" w:hAnsi="Raleway"/>
          <w:sz w:val="22"/>
          <w:szCs w:val="22"/>
        </w:rPr>
        <w:t xml:space="preserve">• Are passionate about recreation and the impact it has on our community’s health. </w:t>
      </w:r>
    </w:p>
    <w:p w14:paraId="257371BE" w14:textId="77777777" w:rsidR="00D61FCA" w:rsidRPr="00755EDD" w:rsidRDefault="00D61FCA" w:rsidP="00D61FCA">
      <w:pPr>
        <w:pStyle w:val="Default"/>
        <w:ind w:left="720"/>
        <w:rPr>
          <w:rFonts w:ascii="Raleway" w:hAnsi="Raleway"/>
          <w:sz w:val="22"/>
          <w:szCs w:val="22"/>
        </w:rPr>
      </w:pPr>
      <w:r w:rsidRPr="00755EDD">
        <w:rPr>
          <w:rFonts w:ascii="Raleway" w:hAnsi="Raleway"/>
          <w:sz w:val="22"/>
          <w:szCs w:val="22"/>
        </w:rPr>
        <w:t xml:space="preserve">• Have experience and are competent in using computer programs (such as e-mail, word processing programs, web-based software, and spreadsheets). </w:t>
      </w:r>
    </w:p>
    <w:p w14:paraId="58DF5D77" w14:textId="77777777" w:rsidR="00D61FCA" w:rsidRPr="00755EDD" w:rsidRDefault="00D61FCA" w:rsidP="00D61FCA">
      <w:pPr>
        <w:pStyle w:val="Default"/>
        <w:ind w:left="720"/>
        <w:rPr>
          <w:rFonts w:ascii="Raleway" w:hAnsi="Raleway"/>
          <w:sz w:val="22"/>
          <w:szCs w:val="22"/>
        </w:rPr>
      </w:pPr>
      <w:r w:rsidRPr="00755EDD">
        <w:rPr>
          <w:rFonts w:ascii="Raleway" w:hAnsi="Raleway"/>
          <w:sz w:val="22"/>
          <w:szCs w:val="22"/>
        </w:rPr>
        <w:t xml:space="preserve">• Have excellent communication and customer service skills (including written, in person, and over the phone). </w:t>
      </w:r>
    </w:p>
    <w:p w14:paraId="0C117719" w14:textId="77777777" w:rsidR="00D61FCA" w:rsidRPr="00755EDD" w:rsidRDefault="00D61FCA" w:rsidP="00D61FCA">
      <w:pPr>
        <w:pStyle w:val="Default"/>
        <w:ind w:left="720"/>
        <w:rPr>
          <w:rFonts w:ascii="Raleway" w:hAnsi="Raleway"/>
          <w:sz w:val="22"/>
          <w:szCs w:val="22"/>
        </w:rPr>
      </w:pPr>
      <w:r w:rsidRPr="00755EDD">
        <w:rPr>
          <w:rFonts w:ascii="Raleway" w:hAnsi="Raleway"/>
          <w:sz w:val="22"/>
          <w:szCs w:val="22"/>
        </w:rPr>
        <w:t xml:space="preserve">• Thrive when multi-tasking. </w:t>
      </w:r>
    </w:p>
    <w:p w14:paraId="1512BDE5" w14:textId="77777777" w:rsidR="00D61FCA" w:rsidRPr="00755EDD" w:rsidRDefault="00D61FCA" w:rsidP="00D61FCA">
      <w:pPr>
        <w:pStyle w:val="Default"/>
        <w:ind w:left="720"/>
        <w:rPr>
          <w:rFonts w:ascii="Raleway" w:hAnsi="Raleway"/>
          <w:sz w:val="22"/>
          <w:szCs w:val="22"/>
        </w:rPr>
      </w:pPr>
      <w:r w:rsidRPr="00755EDD">
        <w:rPr>
          <w:rFonts w:ascii="Raleway" w:hAnsi="Raleway"/>
          <w:sz w:val="22"/>
          <w:szCs w:val="22"/>
        </w:rPr>
        <w:t xml:space="preserve">• Understand the skill it takes to deliver stellar customer service. </w:t>
      </w:r>
    </w:p>
    <w:p w14:paraId="0B0BBC6E" w14:textId="77777777" w:rsidR="00D61FCA" w:rsidRPr="00755EDD" w:rsidRDefault="00D61FCA" w:rsidP="00D61FCA">
      <w:pPr>
        <w:pStyle w:val="Default"/>
        <w:ind w:left="720"/>
        <w:rPr>
          <w:rFonts w:ascii="Raleway" w:hAnsi="Raleway"/>
          <w:sz w:val="22"/>
          <w:szCs w:val="22"/>
        </w:rPr>
      </w:pPr>
      <w:r w:rsidRPr="00755EDD">
        <w:rPr>
          <w:rFonts w:ascii="Raleway" w:hAnsi="Raleway"/>
          <w:sz w:val="22"/>
          <w:szCs w:val="22"/>
        </w:rPr>
        <w:t xml:space="preserve">• Are efficient, detail-oriented, and enjoy working with the public. </w:t>
      </w:r>
    </w:p>
    <w:p w14:paraId="5C489150" w14:textId="77777777" w:rsidR="00D61FCA" w:rsidRPr="00755EDD" w:rsidRDefault="00D61FCA" w:rsidP="00D61FCA">
      <w:pPr>
        <w:pStyle w:val="Default"/>
        <w:ind w:left="720"/>
        <w:rPr>
          <w:rFonts w:ascii="Raleway" w:hAnsi="Raleway"/>
          <w:sz w:val="22"/>
          <w:szCs w:val="22"/>
        </w:rPr>
      </w:pPr>
      <w:r w:rsidRPr="00755EDD">
        <w:rPr>
          <w:rFonts w:ascii="Raleway" w:hAnsi="Raleway"/>
          <w:sz w:val="22"/>
          <w:szCs w:val="22"/>
        </w:rPr>
        <w:t xml:space="preserve">• Enjoy and thrive when working with people with diverse backgrounds and abilities. </w:t>
      </w:r>
    </w:p>
    <w:p w14:paraId="66FBA398" w14:textId="77777777" w:rsidR="00D61FCA" w:rsidRPr="00755EDD" w:rsidRDefault="00D61FCA" w:rsidP="00D61FCA">
      <w:pPr>
        <w:pStyle w:val="Default"/>
        <w:rPr>
          <w:rFonts w:ascii="Raleway" w:hAnsi="Raleway"/>
          <w:sz w:val="22"/>
          <w:szCs w:val="22"/>
        </w:rPr>
      </w:pPr>
    </w:p>
    <w:p w14:paraId="5EBFEFE2" w14:textId="1C52920D" w:rsidR="00D61FCA" w:rsidRPr="00755EDD" w:rsidRDefault="00D61FCA" w:rsidP="00D61FCA">
      <w:pPr>
        <w:pStyle w:val="Default"/>
        <w:rPr>
          <w:rFonts w:ascii="Raleway" w:hAnsi="Raleway"/>
          <w:sz w:val="22"/>
          <w:szCs w:val="22"/>
        </w:rPr>
      </w:pPr>
      <w:r w:rsidRPr="00755EDD">
        <w:rPr>
          <w:rFonts w:ascii="Raleway" w:hAnsi="Raleway"/>
          <w:sz w:val="22"/>
          <w:szCs w:val="22"/>
        </w:rPr>
        <w:t xml:space="preserve">Certification in CPR, AED, first aid, and WHIMIS are required. Bilingualism (English along with Arabic, French, Swahili, or Mandarin) is considered an asset but is not a requirement. </w:t>
      </w:r>
    </w:p>
    <w:p w14:paraId="26B9C9FA" w14:textId="77777777" w:rsidR="00D61FCA" w:rsidRPr="00755EDD" w:rsidRDefault="00D61FCA" w:rsidP="00D61FCA">
      <w:pPr>
        <w:pStyle w:val="Default"/>
        <w:rPr>
          <w:rFonts w:ascii="Raleway" w:hAnsi="Raleway"/>
          <w:sz w:val="22"/>
          <w:szCs w:val="22"/>
        </w:rPr>
      </w:pPr>
    </w:p>
    <w:p w14:paraId="0462A000" w14:textId="408639B6" w:rsidR="00D61FCA" w:rsidRPr="00755EDD" w:rsidRDefault="00D61FCA" w:rsidP="00D61FCA">
      <w:pPr>
        <w:pStyle w:val="Default"/>
        <w:rPr>
          <w:rFonts w:ascii="Raleway" w:hAnsi="Raleway"/>
          <w:sz w:val="22"/>
          <w:szCs w:val="22"/>
        </w:rPr>
      </w:pPr>
      <w:r w:rsidRPr="00755EDD">
        <w:rPr>
          <w:rFonts w:ascii="Raleway" w:hAnsi="Raleway"/>
          <w:sz w:val="22"/>
          <w:szCs w:val="22"/>
        </w:rPr>
        <w:t xml:space="preserve">We are currently seeking individuals to join our Welcome Desk team who plan to remain with us in the Fall. </w:t>
      </w:r>
    </w:p>
    <w:p w14:paraId="7860D64D" w14:textId="77777777" w:rsidR="00D61FCA" w:rsidRPr="00755EDD" w:rsidRDefault="00D61FCA" w:rsidP="00D61FCA">
      <w:pPr>
        <w:pStyle w:val="Default"/>
        <w:rPr>
          <w:rFonts w:ascii="Raleway" w:hAnsi="Raleway"/>
          <w:sz w:val="22"/>
          <w:szCs w:val="22"/>
        </w:rPr>
      </w:pPr>
    </w:p>
    <w:p w14:paraId="56A0CCE2" w14:textId="360A4A59" w:rsidR="00D61FCA" w:rsidRPr="00755EDD" w:rsidRDefault="00D61FCA" w:rsidP="00D61FCA">
      <w:pPr>
        <w:pStyle w:val="Default"/>
        <w:rPr>
          <w:rFonts w:ascii="Raleway" w:hAnsi="Raleway"/>
          <w:sz w:val="22"/>
          <w:szCs w:val="22"/>
        </w:rPr>
      </w:pPr>
      <w:r w:rsidRPr="00755EDD">
        <w:rPr>
          <w:rFonts w:ascii="Raleway" w:hAnsi="Raleway"/>
          <w:sz w:val="22"/>
          <w:szCs w:val="22"/>
        </w:rPr>
        <w:t xml:space="preserve">Those hired on will train with us 8 hours a week in the Summer before moving to 12-15h per week in September. </w:t>
      </w:r>
    </w:p>
    <w:p w14:paraId="43D31445" w14:textId="77777777" w:rsidR="00D61FCA" w:rsidRPr="00755EDD" w:rsidRDefault="00D61FCA" w:rsidP="00D61FCA">
      <w:pPr>
        <w:pStyle w:val="Default"/>
        <w:rPr>
          <w:rFonts w:ascii="Raleway" w:hAnsi="Raleway"/>
          <w:sz w:val="22"/>
          <w:szCs w:val="22"/>
        </w:rPr>
      </w:pPr>
    </w:p>
    <w:p w14:paraId="71E0CC5F" w14:textId="77777777" w:rsidR="00D61FCA" w:rsidRPr="00755EDD" w:rsidRDefault="00D61FCA" w:rsidP="00D61FCA">
      <w:pPr>
        <w:pStyle w:val="Default"/>
        <w:rPr>
          <w:rFonts w:ascii="Raleway" w:hAnsi="Raleway"/>
          <w:sz w:val="22"/>
          <w:szCs w:val="22"/>
        </w:rPr>
      </w:pPr>
      <w:r w:rsidRPr="00755EDD">
        <w:rPr>
          <w:rFonts w:ascii="Raleway" w:hAnsi="Raleway"/>
          <w:sz w:val="22"/>
          <w:szCs w:val="22"/>
        </w:rPr>
        <w:t xml:space="preserve">This is a hands-on position, and the successful candidates will work as part of the Welcome Desk team to create a diverse and superior customer experience. We offer a supportive work environment, flexible working schedules, and a staff facility access pass benefit. </w:t>
      </w:r>
    </w:p>
    <w:p w14:paraId="657FE25B" w14:textId="77777777" w:rsidR="00D61FCA" w:rsidRPr="00755EDD" w:rsidRDefault="00D61FCA" w:rsidP="00D61FCA">
      <w:pPr>
        <w:pStyle w:val="Default"/>
        <w:rPr>
          <w:rFonts w:ascii="Raleway" w:hAnsi="Raleway"/>
          <w:sz w:val="22"/>
          <w:szCs w:val="22"/>
        </w:rPr>
      </w:pPr>
    </w:p>
    <w:p w14:paraId="210D66F4" w14:textId="77777777" w:rsidR="00D61FCA" w:rsidRPr="00755EDD" w:rsidRDefault="00D61FCA" w:rsidP="00D61FCA">
      <w:pPr>
        <w:pStyle w:val="Default"/>
        <w:rPr>
          <w:rFonts w:ascii="Raleway" w:hAnsi="Raleway"/>
          <w:sz w:val="22"/>
          <w:szCs w:val="22"/>
        </w:rPr>
      </w:pPr>
    </w:p>
    <w:p w14:paraId="580D4349" w14:textId="761BBC22" w:rsidR="00D61FCA" w:rsidRPr="00755EDD" w:rsidRDefault="00D61FCA" w:rsidP="00D61FCA">
      <w:pPr>
        <w:pStyle w:val="Default"/>
        <w:rPr>
          <w:rFonts w:ascii="Raleway" w:hAnsi="Raleway"/>
          <w:sz w:val="22"/>
          <w:szCs w:val="22"/>
        </w:rPr>
      </w:pPr>
      <w:r w:rsidRPr="00755EDD">
        <w:rPr>
          <w:rFonts w:ascii="Raleway" w:hAnsi="Raleway"/>
          <w:sz w:val="22"/>
          <w:szCs w:val="22"/>
        </w:rPr>
        <w:t xml:space="preserve">Interested candidates can apply with a resume and cover letter by email to </w:t>
      </w:r>
    </w:p>
    <w:p w14:paraId="0FDB1B38" w14:textId="77777777" w:rsidR="00D61FCA" w:rsidRPr="00755EDD" w:rsidRDefault="00D61FCA" w:rsidP="00D61FCA">
      <w:pPr>
        <w:pStyle w:val="Default"/>
        <w:rPr>
          <w:rFonts w:ascii="Raleway" w:hAnsi="Raleway"/>
          <w:sz w:val="22"/>
          <w:szCs w:val="22"/>
        </w:rPr>
      </w:pPr>
      <w:r w:rsidRPr="00755EDD">
        <w:rPr>
          <w:rFonts w:ascii="Raleway" w:hAnsi="Raleway"/>
          <w:sz w:val="22"/>
          <w:szCs w:val="22"/>
        </w:rPr>
        <w:t xml:space="preserve">harrism@halifax.ca </w:t>
      </w:r>
    </w:p>
    <w:p w14:paraId="4AF9E573" w14:textId="63AFE2B2" w:rsidR="00971058" w:rsidRPr="00755EDD" w:rsidRDefault="00D61FCA" w:rsidP="00D61FCA">
      <w:pPr>
        <w:rPr>
          <w:rFonts w:ascii="Raleway" w:hAnsi="Raleway" w:cstheme="majorHAnsi"/>
          <w:sz w:val="22"/>
          <w:szCs w:val="22"/>
        </w:rPr>
      </w:pPr>
      <w:r w:rsidRPr="00755EDD">
        <w:rPr>
          <w:rFonts w:ascii="Raleway" w:hAnsi="Raleway"/>
          <w:sz w:val="22"/>
          <w:szCs w:val="22"/>
        </w:rPr>
        <w:t>Michelle Harris – Welcome Desk Coordinator</w:t>
      </w:r>
    </w:p>
    <w:sectPr w:rsidR="00971058" w:rsidRPr="00755EDD" w:rsidSect="00A00AE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w:altName w:val="Noto Sans"/>
    <w:charset w:val="00"/>
    <w:family w:val="swiss"/>
    <w:pitch w:val="variable"/>
    <w:sig w:usb0="E00082FF" w:usb1="400078FF" w:usb2="00000021" w:usb3="00000000" w:csb0="0000019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4430"/>
    <w:multiLevelType w:val="hybridMultilevel"/>
    <w:tmpl w:val="4436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43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E3"/>
    <w:rsid w:val="00043A08"/>
    <w:rsid w:val="000A5606"/>
    <w:rsid w:val="000D3D10"/>
    <w:rsid w:val="000F2359"/>
    <w:rsid w:val="001C5D39"/>
    <w:rsid w:val="001C7EB4"/>
    <w:rsid w:val="00211DFF"/>
    <w:rsid w:val="002221EE"/>
    <w:rsid w:val="00237E29"/>
    <w:rsid w:val="002969BE"/>
    <w:rsid w:val="002C3C79"/>
    <w:rsid w:val="003F75E2"/>
    <w:rsid w:val="004A2F16"/>
    <w:rsid w:val="004C08CD"/>
    <w:rsid w:val="004C19A3"/>
    <w:rsid w:val="004F05E5"/>
    <w:rsid w:val="005306F6"/>
    <w:rsid w:val="00534884"/>
    <w:rsid w:val="0053504C"/>
    <w:rsid w:val="00571B41"/>
    <w:rsid w:val="00572EEC"/>
    <w:rsid w:val="00600C9E"/>
    <w:rsid w:val="00615D44"/>
    <w:rsid w:val="00682B20"/>
    <w:rsid w:val="006C5E33"/>
    <w:rsid w:val="00750791"/>
    <w:rsid w:val="00755EDD"/>
    <w:rsid w:val="00787921"/>
    <w:rsid w:val="007B5478"/>
    <w:rsid w:val="0084698A"/>
    <w:rsid w:val="0088693C"/>
    <w:rsid w:val="009114C0"/>
    <w:rsid w:val="00971058"/>
    <w:rsid w:val="009A45C9"/>
    <w:rsid w:val="00A00AE3"/>
    <w:rsid w:val="00A657CB"/>
    <w:rsid w:val="00AC577D"/>
    <w:rsid w:val="00AF15A2"/>
    <w:rsid w:val="00B344A0"/>
    <w:rsid w:val="00B37DA4"/>
    <w:rsid w:val="00BD534A"/>
    <w:rsid w:val="00BE30DF"/>
    <w:rsid w:val="00BF6305"/>
    <w:rsid w:val="00C03B28"/>
    <w:rsid w:val="00C43871"/>
    <w:rsid w:val="00C97395"/>
    <w:rsid w:val="00CB3A2C"/>
    <w:rsid w:val="00CE5FC0"/>
    <w:rsid w:val="00CF5F29"/>
    <w:rsid w:val="00D61FCA"/>
    <w:rsid w:val="00DA6470"/>
    <w:rsid w:val="00DD1606"/>
    <w:rsid w:val="00E24273"/>
    <w:rsid w:val="00F472CF"/>
    <w:rsid w:val="00F71BE6"/>
    <w:rsid w:val="00F73D3E"/>
    <w:rsid w:val="00F960C6"/>
    <w:rsid w:val="00FB79F8"/>
    <w:rsid w:val="00FC236E"/>
    <w:rsid w:val="00FC28EC"/>
    <w:rsid w:val="00FD4074"/>
    <w:rsid w:val="00FE3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AC0E"/>
  <w15:chartTrackingRefBased/>
  <w15:docId w15:val="{5478F324-3BA6-400A-99BB-CCC41D19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AE3"/>
    <w:rPr>
      <w:color w:val="0563C1" w:themeColor="hyperlink"/>
      <w:u w:val="single"/>
    </w:rPr>
  </w:style>
  <w:style w:type="character" w:customStyle="1" w:styleId="UnresolvedMention1">
    <w:name w:val="Unresolved Mention1"/>
    <w:basedOn w:val="DefaultParagraphFont"/>
    <w:uiPriority w:val="99"/>
    <w:semiHidden/>
    <w:unhideWhenUsed/>
    <w:rsid w:val="00F960C6"/>
    <w:rPr>
      <w:color w:val="808080"/>
      <w:shd w:val="clear" w:color="auto" w:fill="E6E6E6"/>
    </w:rPr>
  </w:style>
  <w:style w:type="character" w:customStyle="1" w:styleId="ilfuvd">
    <w:name w:val="ilfuvd"/>
    <w:basedOn w:val="DefaultParagraphFont"/>
    <w:rsid w:val="004A2F16"/>
  </w:style>
  <w:style w:type="paragraph" w:styleId="ListParagraph">
    <w:name w:val="List Paragraph"/>
    <w:basedOn w:val="Normal"/>
    <w:uiPriority w:val="34"/>
    <w:qFormat/>
    <w:rsid w:val="0084698A"/>
    <w:pPr>
      <w:ind w:left="720"/>
      <w:contextualSpacing/>
    </w:pPr>
  </w:style>
  <w:style w:type="character" w:styleId="Mention">
    <w:name w:val="Mention"/>
    <w:basedOn w:val="DefaultParagraphFont"/>
    <w:uiPriority w:val="99"/>
    <w:semiHidden/>
    <w:unhideWhenUsed/>
    <w:rsid w:val="00DA6470"/>
    <w:rPr>
      <w:color w:val="2B579A"/>
      <w:shd w:val="clear" w:color="auto" w:fill="E6E6E6"/>
    </w:rPr>
  </w:style>
  <w:style w:type="character" w:styleId="UnresolvedMention">
    <w:name w:val="Unresolved Mention"/>
    <w:basedOn w:val="DefaultParagraphFont"/>
    <w:uiPriority w:val="99"/>
    <w:semiHidden/>
    <w:unhideWhenUsed/>
    <w:rsid w:val="007B5478"/>
    <w:rPr>
      <w:color w:val="808080"/>
      <w:shd w:val="clear" w:color="auto" w:fill="E6E6E6"/>
    </w:rPr>
  </w:style>
  <w:style w:type="paragraph" w:customStyle="1" w:styleId="Default">
    <w:name w:val="Default"/>
    <w:rsid w:val="00D61FCA"/>
    <w:pPr>
      <w:autoSpaceDE w:val="0"/>
      <w:autoSpaceDN w:val="0"/>
      <w:adjustRightInd w:val="0"/>
      <w:spacing w:after="0" w:line="240" w:lineRule="auto"/>
    </w:pPr>
    <w:rPr>
      <w:rFonts w:ascii="Noto Sans" w:hAnsi="Noto Sans" w:cs="Noto San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2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DC41-BC8E-4785-AE8F-5EF45E5C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Max</dc:creator>
  <cp:keywords/>
  <dc:description/>
  <cp:lastModifiedBy>Robinson, Blayne</cp:lastModifiedBy>
  <cp:revision>3</cp:revision>
  <dcterms:created xsi:type="dcterms:W3CDTF">2022-10-04T14:46:00Z</dcterms:created>
  <dcterms:modified xsi:type="dcterms:W3CDTF">2022-10-04T14:49:00Z</dcterms:modified>
</cp:coreProperties>
</file>