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1167" w14:textId="77777777" w:rsidR="00300944" w:rsidRPr="00422A00" w:rsidRDefault="00300944" w:rsidP="001D2221">
      <w:pPr>
        <w:jc w:val="center"/>
        <w:rPr>
          <w:rFonts w:ascii="Helvetica" w:hAnsi="Helvetica" w:cs="Helvetica"/>
          <w:sz w:val="24"/>
          <w:szCs w:val="24"/>
        </w:rPr>
      </w:pPr>
    </w:p>
    <w:p w14:paraId="5CAB028A" w14:textId="5E0C31B3" w:rsidR="00F11FB8" w:rsidRPr="00422A00" w:rsidRDefault="00C46E04" w:rsidP="001D2221">
      <w:pPr>
        <w:jc w:val="center"/>
        <w:rPr>
          <w:rFonts w:ascii="Helvetica" w:hAnsi="Helvetica" w:cs="Helvetica"/>
          <w:b/>
          <w:bCs/>
          <w:u w:val="single"/>
        </w:rPr>
      </w:pPr>
      <w:r w:rsidRPr="00422A00">
        <w:rPr>
          <w:rFonts w:ascii="Helvetica" w:hAnsi="Helvetica" w:cs="Helvetica"/>
          <w:b/>
          <w:bCs/>
          <w:u w:val="single"/>
        </w:rPr>
        <w:t>Summer</w:t>
      </w:r>
      <w:r w:rsidR="001D2221" w:rsidRPr="00422A00">
        <w:rPr>
          <w:rFonts w:ascii="Helvetica" w:hAnsi="Helvetica" w:cs="Helvetica"/>
          <w:b/>
          <w:bCs/>
          <w:u w:val="single"/>
        </w:rPr>
        <w:t xml:space="preserve"> </w:t>
      </w:r>
      <w:r w:rsidRPr="00422A00">
        <w:rPr>
          <w:rFonts w:ascii="Helvetica" w:hAnsi="Helvetica" w:cs="Helvetica"/>
          <w:b/>
          <w:bCs/>
          <w:u w:val="single"/>
        </w:rPr>
        <w:t>Camp Counsellor</w:t>
      </w:r>
      <w:r w:rsidR="00DF287E" w:rsidRPr="00422A00">
        <w:rPr>
          <w:rFonts w:ascii="Helvetica" w:hAnsi="Helvetica" w:cs="Helvetica"/>
          <w:b/>
          <w:bCs/>
          <w:u w:val="single"/>
        </w:rPr>
        <w:t xml:space="preserve"> –</w:t>
      </w:r>
      <w:r w:rsidR="00F11FB8" w:rsidRPr="00422A00">
        <w:rPr>
          <w:rFonts w:ascii="Helvetica" w:hAnsi="Helvetica" w:cs="Helvetica"/>
          <w:b/>
          <w:bCs/>
          <w:u w:val="single"/>
        </w:rPr>
        <w:t xml:space="preserve"> </w:t>
      </w:r>
      <w:r w:rsidR="001D2221" w:rsidRPr="00422A00">
        <w:rPr>
          <w:rFonts w:ascii="Helvetica" w:hAnsi="Helvetica" w:cs="Helvetica"/>
          <w:b/>
          <w:bCs/>
          <w:u w:val="single"/>
        </w:rPr>
        <w:t>Sport &amp; Recreation Department</w:t>
      </w:r>
    </w:p>
    <w:p w14:paraId="6527A603" w14:textId="63FD53B1" w:rsidR="00315CB7" w:rsidRPr="008E64EE" w:rsidRDefault="00315CB7">
      <w:pPr>
        <w:rPr>
          <w:rFonts w:ascii="Helvetica" w:hAnsi="Helvetica" w:cs="Helvetica"/>
          <w:sz w:val="20"/>
          <w:szCs w:val="20"/>
        </w:rPr>
      </w:pPr>
      <w:r w:rsidRPr="008E64EE">
        <w:rPr>
          <w:rFonts w:ascii="Helvetica" w:hAnsi="Helvetica" w:cs="Helvetica"/>
          <w:sz w:val="20"/>
          <w:szCs w:val="20"/>
        </w:rPr>
        <w:t>The Zatzman Sportsplex, built in 1982, is a family-focused health, fitness, and recreation complex that serves Dartmouth’s communities and all regions of the Halifax Regional Municipality. The facility hosts a variety of facilities and services including a double gymnasium, a large fitness centre, community spaces, two swimming pools, an NHL sized arena with seating for 3,000 people, and so much more. In addition, the facility also sponsors a large-scale community outreach and accessibility program to reduce barriers and ensure that everyone in our community can play at the Sportsplex.</w:t>
      </w:r>
    </w:p>
    <w:p w14:paraId="59014C50" w14:textId="6BAB44D2" w:rsidR="00F21972" w:rsidRDefault="00315CB7">
      <w:pPr>
        <w:rPr>
          <w:rFonts w:ascii="Helvetica" w:hAnsi="Helvetica" w:cs="Helvetica"/>
          <w:sz w:val="20"/>
          <w:szCs w:val="20"/>
        </w:rPr>
      </w:pPr>
      <w:r w:rsidRPr="008E64EE">
        <w:rPr>
          <w:rFonts w:ascii="Helvetica" w:hAnsi="Helvetica" w:cs="Helvetica"/>
          <w:sz w:val="20"/>
          <w:szCs w:val="20"/>
        </w:rPr>
        <w:t xml:space="preserve">Diversity is a primary value of the Zatzman Sportsplex. As an equal opportunity employer, we consider individual talents, skills, and unique perspectives to provide the best service to our vibrant community. The Zatzman Sportsplex is seeking a positive and energetic person for the position of Summer Camp Counsellor to join our team. </w:t>
      </w:r>
    </w:p>
    <w:p w14:paraId="74A6E7D8" w14:textId="1C088943" w:rsidR="00C46E04" w:rsidRPr="001D2221" w:rsidRDefault="00C46E04">
      <w:pPr>
        <w:rPr>
          <w:rFonts w:ascii="Helvetica" w:hAnsi="Helvetica" w:cs="Helvetica"/>
          <w:b/>
          <w:bCs/>
          <w:sz w:val="20"/>
          <w:szCs w:val="20"/>
          <w:u w:val="single"/>
        </w:rPr>
      </w:pPr>
      <w:r w:rsidRPr="001D2221">
        <w:rPr>
          <w:rFonts w:ascii="Helvetica" w:hAnsi="Helvetica" w:cs="Helvetica"/>
          <w:b/>
          <w:bCs/>
          <w:sz w:val="20"/>
          <w:szCs w:val="20"/>
          <w:u w:val="single"/>
        </w:rPr>
        <w:t>Job Summar</w:t>
      </w:r>
      <w:r w:rsidR="00820DC6" w:rsidRPr="001D2221">
        <w:rPr>
          <w:rFonts w:ascii="Helvetica" w:hAnsi="Helvetica" w:cs="Helvetica"/>
          <w:b/>
          <w:bCs/>
          <w:sz w:val="20"/>
          <w:szCs w:val="20"/>
          <w:u w:val="single"/>
        </w:rPr>
        <w:t>y</w:t>
      </w:r>
      <w:r w:rsidR="001D2221" w:rsidRPr="001D2221">
        <w:rPr>
          <w:rFonts w:ascii="Helvetica" w:hAnsi="Helvetica" w:cs="Helvetica"/>
          <w:b/>
          <w:bCs/>
          <w:sz w:val="20"/>
          <w:szCs w:val="20"/>
          <w:u w:val="single"/>
        </w:rPr>
        <w:t>:</w:t>
      </w:r>
      <w:r w:rsidRPr="001D2221">
        <w:rPr>
          <w:rFonts w:ascii="Helvetica" w:hAnsi="Helvetica" w:cs="Helvetica"/>
          <w:b/>
          <w:bCs/>
          <w:sz w:val="20"/>
          <w:szCs w:val="20"/>
          <w:u w:val="single"/>
        </w:rPr>
        <w:t xml:space="preserve"> </w:t>
      </w:r>
    </w:p>
    <w:p w14:paraId="54420D60" w14:textId="12415966" w:rsidR="00C46E04" w:rsidRPr="008E64EE" w:rsidRDefault="00C46E04">
      <w:pPr>
        <w:rPr>
          <w:rFonts w:ascii="Helvetica" w:hAnsi="Helvetica" w:cs="Helvetica"/>
          <w:sz w:val="20"/>
          <w:szCs w:val="20"/>
        </w:rPr>
      </w:pPr>
      <w:r>
        <w:rPr>
          <w:rFonts w:ascii="Helvetica" w:hAnsi="Helvetica" w:cs="Helvetica"/>
          <w:sz w:val="20"/>
          <w:szCs w:val="20"/>
        </w:rPr>
        <w:t xml:space="preserve">We are looking for enthusiastic and dedicated individuals to join our team as Summer Camp Counsellors. </w:t>
      </w:r>
      <w:r w:rsidR="00820DC6">
        <w:rPr>
          <w:rFonts w:ascii="Helvetica" w:hAnsi="Helvetica" w:cs="Helvetica"/>
          <w:sz w:val="20"/>
          <w:szCs w:val="20"/>
        </w:rPr>
        <w:t>Y</w:t>
      </w:r>
      <w:r>
        <w:rPr>
          <w:rFonts w:ascii="Helvetica" w:hAnsi="Helvetica" w:cs="Helvetica"/>
          <w:sz w:val="20"/>
          <w:szCs w:val="20"/>
        </w:rPr>
        <w:t>ou will be responsible for providing a safe, fun, and memorable experience for our campers. You will lead a variety of activities such as games, sports, arts and crafts</w:t>
      </w:r>
      <w:r w:rsidR="00442705">
        <w:rPr>
          <w:rFonts w:ascii="Helvetica" w:hAnsi="Helvetica" w:cs="Helvetica"/>
          <w:sz w:val="20"/>
          <w:szCs w:val="20"/>
        </w:rPr>
        <w:t>, swimming, and outdoor excursions. You will also be responsible for ensuring that the camp policies and procedures are being followed.</w:t>
      </w:r>
      <w:r w:rsidR="00E7770B">
        <w:rPr>
          <w:rFonts w:ascii="Helvetica" w:hAnsi="Helvetica" w:cs="Helvetica"/>
          <w:sz w:val="20"/>
          <w:szCs w:val="20"/>
        </w:rPr>
        <w:t xml:space="preserve"> </w:t>
      </w:r>
      <w:r w:rsidR="00C3327A">
        <w:rPr>
          <w:rFonts w:ascii="Helvetica" w:hAnsi="Helvetica" w:cs="Helvetica"/>
          <w:sz w:val="20"/>
          <w:szCs w:val="20"/>
        </w:rPr>
        <w:t xml:space="preserve">You will </w:t>
      </w:r>
      <w:r w:rsidR="003A2DED">
        <w:rPr>
          <w:rFonts w:ascii="Helvetica" w:hAnsi="Helvetica" w:cs="Helvetica"/>
          <w:sz w:val="20"/>
          <w:szCs w:val="20"/>
        </w:rPr>
        <w:t>be scheduled</w:t>
      </w:r>
      <w:r w:rsidR="00C3327A">
        <w:rPr>
          <w:rFonts w:ascii="Helvetica" w:hAnsi="Helvetica" w:cs="Helvetica"/>
          <w:sz w:val="20"/>
          <w:szCs w:val="20"/>
        </w:rPr>
        <w:t xml:space="preserve"> between 3 of our different camps: </w:t>
      </w:r>
      <w:r w:rsidR="003A2DED">
        <w:rPr>
          <w:rFonts w:ascii="Helvetica" w:hAnsi="Helvetica" w:cs="Helvetica"/>
          <w:sz w:val="20"/>
          <w:szCs w:val="20"/>
        </w:rPr>
        <w:t>Preschool (ages 4-5 ½) School aged (</w:t>
      </w:r>
      <w:r w:rsidR="00154E1B">
        <w:rPr>
          <w:rFonts w:ascii="Helvetica" w:hAnsi="Helvetica" w:cs="Helvetica"/>
          <w:sz w:val="20"/>
          <w:szCs w:val="20"/>
        </w:rPr>
        <w:t xml:space="preserve">ages </w:t>
      </w:r>
      <w:r w:rsidR="007F6E39">
        <w:rPr>
          <w:rFonts w:ascii="Helvetica" w:hAnsi="Helvetica" w:cs="Helvetica"/>
          <w:sz w:val="20"/>
          <w:szCs w:val="20"/>
        </w:rPr>
        <w:t>5 ½-10) and Pre-Teen</w:t>
      </w:r>
      <w:r w:rsidR="00AA72F5">
        <w:rPr>
          <w:rFonts w:ascii="Helvetica" w:hAnsi="Helvetica" w:cs="Helvetica"/>
          <w:sz w:val="20"/>
          <w:szCs w:val="20"/>
        </w:rPr>
        <w:t>/Teen (</w:t>
      </w:r>
      <w:r w:rsidR="00154E1B">
        <w:rPr>
          <w:rFonts w:ascii="Helvetica" w:hAnsi="Helvetica" w:cs="Helvetica"/>
          <w:sz w:val="20"/>
          <w:szCs w:val="20"/>
        </w:rPr>
        <w:t xml:space="preserve">ages </w:t>
      </w:r>
      <w:r w:rsidR="00AA72F5">
        <w:rPr>
          <w:rFonts w:ascii="Helvetica" w:hAnsi="Helvetica" w:cs="Helvetica"/>
          <w:sz w:val="20"/>
          <w:szCs w:val="20"/>
        </w:rPr>
        <w:t xml:space="preserve">11-13). </w:t>
      </w:r>
      <w:r w:rsidR="00B372A8">
        <w:rPr>
          <w:rFonts w:ascii="Helvetica" w:hAnsi="Helvetica" w:cs="Helvetica"/>
          <w:sz w:val="20"/>
          <w:szCs w:val="20"/>
        </w:rPr>
        <w:t xml:space="preserve">These camps will run for </w:t>
      </w:r>
      <w:r w:rsidR="00B55ED1">
        <w:rPr>
          <w:rFonts w:ascii="Helvetica" w:hAnsi="Helvetica" w:cs="Helvetica"/>
          <w:sz w:val="20"/>
          <w:szCs w:val="20"/>
        </w:rPr>
        <w:t>8</w:t>
      </w:r>
      <w:r w:rsidR="00B372A8">
        <w:rPr>
          <w:rFonts w:ascii="Helvetica" w:hAnsi="Helvetica" w:cs="Helvetica"/>
          <w:sz w:val="20"/>
          <w:szCs w:val="20"/>
        </w:rPr>
        <w:t xml:space="preserve"> weeks of the summer. </w:t>
      </w:r>
    </w:p>
    <w:p w14:paraId="15FEE57F" w14:textId="0C97B9EA" w:rsidR="00D55B3C" w:rsidRPr="001D2221" w:rsidRDefault="00315CB7" w:rsidP="00F278EC">
      <w:pPr>
        <w:spacing w:before="100" w:beforeAutospacing="1" w:after="100" w:afterAutospacing="1" w:line="240" w:lineRule="auto"/>
        <w:rPr>
          <w:rFonts w:ascii="Helvetica" w:eastAsia="Times New Roman" w:hAnsi="Helvetica" w:cs="Helvetica"/>
          <w:b/>
          <w:bCs/>
          <w:color w:val="2D2D2D"/>
          <w:sz w:val="20"/>
          <w:szCs w:val="20"/>
          <w:u w:val="single"/>
        </w:rPr>
      </w:pPr>
      <w:r w:rsidRPr="001D2221">
        <w:rPr>
          <w:rFonts w:ascii="Helvetica" w:eastAsia="Times New Roman" w:hAnsi="Helvetica" w:cs="Helvetica"/>
          <w:b/>
          <w:bCs/>
          <w:color w:val="2D2D2D"/>
          <w:sz w:val="20"/>
          <w:szCs w:val="20"/>
          <w:u w:val="single"/>
        </w:rPr>
        <w:t xml:space="preserve">Key Responsibilities: </w:t>
      </w:r>
    </w:p>
    <w:p w14:paraId="57895EB2" w14:textId="1245F06F" w:rsidR="00124CAB" w:rsidRDefault="00C46E04" w:rsidP="00124CAB">
      <w:pPr>
        <w:pStyle w:val="ListParagraph"/>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Lead and supervise a group of campers</w:t>
      </w:r>
      <w:r w:rsidR="006341F2">
        <w:rPr>
          <w:rFonts w:ascii="Helvetica" w:eastAsia="Times New Roman" w:hAnsi="Helvetica" w:cs="Helvetica"/>
          <w:color w:val="2D2D2D"/>
          <w:sz w:val="20"/>
          <w:szCs w:val="20"/>
        </w:rPr>
        <w:t xml:space="preserve"> between the ages of </w:t>
      </w:r>
      <w:r w:rsidR="00415CC6">
        <w:rPr>
          <w:rFonts w:ascii="Helvetica" w:eastAsia="Times New Roman" w:hAnsi="Helvetica" w:cs="Helvetica"/>
          <w:color w:val="2D2D2D"/>
          <w:sz w:val="20"/>
          <w:szCs w:val="20"/>
        </w:rPr>
        <w:t>4</w:t>
      </w:r>
      <w:r w:rsidR="006341F2">
        <w:rPr>
          <w:rFonts w:ascii="Helvetica" w:eastAsia="Times New Roman" w:hAnsi="Helvetica" w:cs="Helvetica"/>
          <w:color w:val="2D2D2D"/>
          <w:sz w:val="20"/>
          <w:szCs w:val="20"/>
        </w:rPr>
        <w:t xml:space="preserve">-13 years </w:t>
      </w:r>
      <w:r>
        <w:rPr>
          <w:rFonts w:ascii="Helvetica" w:eastAsia="Times New Roman" w:hAnsi="Helvetica" w:cs="Helvetica"/>
          <w:color w:val="2D2D2D"/>
          <w:sz w:val="20"/>
          <w:szCs w:val="20"/>
        </w:rPr>
        <w:t>during various activities</w:t>
      </w:r>
      <w:r w:rsidR="00D16C89">
        <w:rPr>
          <w:rFonts w:ascii="Helvetica" w:eastAsia="Times New Roman" w:hAnsi="Helvetica" w:cs="Helvetica"/>
          <w:color w:val="2D2D2D"/>
          <w:sz w:val="20"/>
          <w:szCs w:val="20"/>
        </w:rPr>
        <w:t>.</w:t>
      </w:r>
    </w:p>
    <w:p w14:paraId="53B5D245" w14:textId="52634F5C" w:rsidR="00C46E04" w:rsidRDefault="00C46E04" w:rsidP="00124CAB">
      <w:pPr>
        <w:pStyle w:val="ListParagraph"/>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Prepare and facilitate age-appropriate activities and programs</w:t>
      </w:r>
      <w:r w:rsidR="00D16C89">
        <w:rPr>
          <w:rFonts w:ascii="Helvetica" w:eastAsia="Times New Roman" w:hAnsi="Helvetica" w:cs="Helvetica"/>
          <w:color w:val="2D2D2D"/>
          <w:sz w:val="20"/>
          <w:szCs w:val="20"/>
        </w:rPr>
        <w:t>.</w:t>
      </w:r>
    </w:p>
    <w:p w14:paraId="26976716" w14:textId="29E49E92" w:rsidR="00C46E04" w:rsidRDefault="00C46E04" w:rsidP="00124CAB">
      <w:pPr>
        <w:pStyle w:val="ListParagraph"/>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Always ensure the safety and well-being of campers</w:t>
      </w:r>
      <w:r w:rsidR="00D16C89">
        <w:rPr>
          <w:rFonts w:ascii="Helvetica" w:eastAsia="Times New Roman" w:hAnsi="Helvetica" w:cs="Helvetica"/>
          <w:color w:val="2D2D2D"/>
          <w:sz w:val="20"/>
          <w:szCs w:val="20"/>
        </w:rPr>
        <w:t>.</w:t>
      </w:r>
    </w:p>
    <w:p w14:paraId="004AAFE7" w14:textId="2A2A1E1B" w:rsidR="00C46E04" w:rsidRDefault="00C46E04" w:rsidP="00124CAB">
      <w:pPr>
        <w:pStyle w:val="ListParagraph"/>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Be a positive role model for campers, promoting good behaviour and respect for others</w:t>
      </w:r>
      <w:r w:rsidR="00D16C89">
        <w:rPr>
          <w:rFonts w:ascii="Helvetica" w:eastAsia="Times New Roman" w:hAnsi="Helvetica" w:cs="Helvetica"/>
          <w:color w:val="2D2D2D"/>
          <w:sz w:val="20"/>
          <w:szCs w:val="20"/>
        </w:rPr>
        <w:t>.</w:t>
      </w:r>
    </w:p>
    <w:p w14:paraId="665901AD" w14:textId="161A7522" w:rsidR="00C46E04" w:rsidRDefault="00442705" w:rsidP="00124CAB">
      <w:pPr>
        <w:pStyle w:val="ListParagraph"/>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Foster a</w:t>
      </w:r>
      <w:r w:rsidR="00C46E04">
        <w:rPr>
          <w:rFonts w:ascii="Helvetica" w:eastAsia="Times New Roman" w:hAnsi="Helvetica" w:cs="Helvetica"/>
          <w:color w:val="2D2D2D"/>
          <w:sz w:val="20"/>
          <w:szCs w:val="20"/>
        </w:rPr>
        <w:t xml:space="preserve"> positive and inclusive camp </w:t>
      </w:r>
      <w:r w:rsidR="006D34EA">
        <w:rPr>
          <w:rFonts w:ascii="Helvetica" w:eastAsia="Times New Roman" w:hAnsi="Helvetica" w:cs="Helvetica"/>
          <w:color w:val="2D2D2D"/>
          <w:sz w:val="20"/>
          <w:szCs w:val="20"/>
        </w:rPr>
        <w:t>setting</w:t>
      </w:r>
      <w:r w:rsidR="00C46E04">
        <w:rPr>
          <w:rFonts w:ascii="Helvetica" w:eastAsia="Times New Roman" w:hAnsi="Helvetica" w:cs="Helvetica"/>
          <w:color w:val="2D2D2D"/>
          <w:sz w:val="20"/>
          <w:szCs w:val="20"/>
        </w:rPr>
        <w:t xml:space="preserve"> by encouraging campers to interact and form new friendships</w:t>
      </w:r>
      <w:r w:rsidR="00D16C89">
        <w:rPr>
          <w:rFonts w:ascii="Helvetica" w:eastAsia="Times New Roman" w:hAnsi="Helvetica" w:cs="Helvetica"/>
          <w:color w:val="2D2D2D"/>
          <w:sz w:val="20"/>
          <w:szCs w:val="20"/>
        </w:rPr>
        <w:t>.</w:t>
      </w:r>
    </w:p>
    <w:p w14:paraId="4A57E1D1" w14:textId="3CB0A0DB" w:rsidR="00C46E04" w:rsidRDefault="00C46E04" w:rsidP="00124CAB">
      <w:pPr>
        <w:pStyle w:val="ListParagraph"/>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Assist with maintaining a clean and organized camp environment</w:t>
      </w:r>
      <w:r w:rsidR="00D16C89">
        <w:rPr>
          <w:rFonts w:ascii="Helvetica" w:eastAsia="Times New Roman" w:hAnsi="Helvetica" w:cs="Helvetica"/>
          <w:color w:val="2D2D2D"/>
          <w:sz w:val="20"/>
          <w:szCs w:val="20"/>
        </w:rPr>
        <w:t>.</w:t>
      </w:r>
    </w:p>
    <w:p w14:paraId="6CF33876" w14:textId="6CA55E7F" w:rsidR="00C46E04" w:rsidRDefault="00C46E04" w:rsidP="00124CAB">
      <w:pPr>
        <w:pStyle w:val="ListParagraph"/>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 xml:space="preserve">Communicate effectively with campers, </w:t>
      </w:r>
      <w:r w:rsidR="00AF024C">
        <w:rPr>
          <w:rFonts w:ascii="Helvetica" w:eastAsia="Times New Roman" w:hAnsi="Helvetica" w:cs="Helvetica"/>
          <w:color w:val="2D2D2D"/>
          <w:sz w:val="20"/>
          <w:szCs w:val="20"/>
        </w:rPr>
        <w:t xml:space="preserve">supervisors, </w:t>
      </w:r>
      <w:r>
        <w:rPr>
          <w:rFonts w:ascii="Helvetica" w:eastAsia="Times New Roman" w:hAnsi="Helvetica" w:cs="Helvetica"/>
          <w:color w:val="2D2D2D"/>
          <w:sz w:val="20"/>
          <w:szCs w:val="20"/>
        </w:rPr>
        <w:t>and work colleagues</w:t>
      </w:r>
      <w:r w:rsidR="00D16C89">
        <w:rPr>
          <w:rFonts w:ascii="Helvetica" w:eastAsia="Times New Roman" w:hAnsi="Helvetica" w:cs="Helvetica"/>
          <w:color w:val="2D2D2D"/>
          <w:sz w:val="20"/>
          <w:szCs w:val="20"/>
        </w:rPr>
        <w:t>.</w:t>
      </w:r>
    </w:p>
    <w:p w14:paraId="5017A376" w14:textId="2FAEF08C" w:rsidR="00C46E04" w:rsidRPr="00124CAB" w:rsidRDefault="00C46E04" w:rsidP="00124CAB">
      <w:pPr>
        <w:pStyle w:val="ListParagraph"/>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Attend and participate in all staff meetings and training sessions</w:t>
      </w:r>
      <w:r w:rsidR="00D16C89">
        <w:rPr>
          <w:rFonts w:ascii="Helvetica" w:eastAsia="Times New Roman" w:hAnsi="Helvetica" w:cs="Helvetica"/>
          <w:color w:val="2D2D2D"/>
          <w:sz w:val="20"/>
          <w:szCs w:val="20"/>
        </w:rPr>
        <w:t>.</w:t>
      </w:r>
    </w:p>
    <w:p w14:paraId="669FDE33" w14:textId="0E869FD1" w:rsidR="00315CB7" w:rsidRPr="001D2221" w:rsidRDefault="00315CB7" w:rsidP="00315CB7">
      <w:pPr>
        <w:rPr>
          <w:u w:val="single"/>
        </w:rPr>
      </w:pPr>
      <w:r w:rsidRPr="001D2221">
        <w:rPr>
          <w:b/>
          <w:bCs/>
          <w:u w:val="single"/>
        </w:rPr>
        <w:t>Qualifications</w:t>
      </w:r>
      <w:r w:rsidR="001D2221" w:rsidRPr="001D2221">
        <w:rPr>
          <w:u w:val="single"/>
        </w:rPr>
        <w:t>:</w:t>
      </w:r>
    </w:p>
    <w:p w14:paraId="3766E21E" w14:textId="01EAD68C" w:rsidR="00124CAB" w:rsidRDefault="00C46E04" w:rsidP="00124CAB">
      <w:pPr>
        <w:numPr>
          <w:ilvl w:val="0"/>
          <w:numId w:val="1"/>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Must be at least 15 years old</w:t>
      </w:r>
      <w:r w:rsidR="00A874C4">
        <w:rPr>
          <w:rFonts w:ascii="Helvetica" w:eastAsia="Times New Roman" w:hAnsi="Helvetica" w:cs="Helvetica"/>
          <w:color w:val="2D2D2D"/>
          <w:sz w:val="20"/>
          <w:szCs w:val="20"/>
        </w:rPr>
        <w:t xml:space="preserve"> (or turning 15 before August </w:t>
      </w:r>
      <w:r w:rsidR="00C12814">
        <w:rPr>
          <w:rFonts w:ascii="Helvetica" w:eastAsia="Times New Roman" w:hAnsi="Helvetica" w:cs="Helvetica"/>
          <w:color w:val="2D2D2D"/>
          <w:sz w:val="20"/>
          <w:szCs w:val="20"/>
        </w:rPr>
        <w:t>2</w:t>
      </w:r>
      <w:r w:rsidR="00DA26FA">
        <w:rPr>
          <w:rFonts w:ascii="Helvetica" w:eastAsia="Times New Roman" w:hAnsi="Helvetica" w:cs="Helvetica"/>
          <w:color w:val="2D2D2D"/>
          <w:sz w:val="20"/>
          <w:szCs w:val="20"/>
        </w:rPr>
        <w:t>8</w:t>
      </w:r>
      <w:r w:rsidR="00A874C4" w:rsidRPr="00A874C4">
        <w:rPr>
          <w:rFonts w:ascii="Helvetica" w:eastAsia="Times New Roman" w:hAnsi="Helvetica" w:cs="Helvetica"/>
          <w:color w:val="2D2D2D"/>
          <w:sz w:val="20"/>
          <w:szCs w:val="20"/>
          <w:vertAlign w:val="superscript"/>
        </w:rPr>
        <w:t>th</w:t>
      </w:r>
      <w:r w:rsidR="00A874C4">
        <w:rPr>
          <w:rFonts w:ascii="Helvetica" w:eastAsia="Times New Roman" w:hAnsi="Helvetica" w:cs="Helvetica"/>
          <w:color w:val="2D2D2D"/>
          <w:sz w:val="20"/>
          <w:szCs w:val="20"/>
        </w:rPr>
        <w:t>)</w:t>
      </w:r>
    </w:p>
    <w:p w14:paraId="4CFAD835" w14:textId="368AFF73" w:rsidR="004F4E10" w:rsidRDefault="004F4E10" w:rsidP="00124CAB">
      <w:pPr>
        <w:numPr>
          <w:ilvl w:val="0"/>
          <w:numId w:val="1"/>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Able to work between 7:30am and 5:30pm, Monday to Friday</w:t>
      </w:r>
      <w:r w:rsidR="00EF5508">
        <w:rPr>
          <w:rFonts w:ascii="Helvetica" w:eastAsia="Times New Roman" w:hAnsi="Helvetica" w:cs="Helvetica"/>
          <w:color w:val="2D2D2D"/>
          <w:sz w:val="20"/>
          <w:szCs w:val="20"/>
        </w:rPr>
        <w:t>,</w:t>
      </w:r>
      <w:r w:rsidR="0034239A">
        <w:rPr>
          <w:rFonts w:ascii="Helvetica" w:eastAsia="Times New Roman" w:hAnsi="Helvetica" w:cs="Helvetica"/>
          <w:color w:val="2D2D2D"/>
          <w:sz w:val="20"/>
          <w:szCs w:val="20"/>
        </w:rPr>
        <w:t xml:space="preserve"> </w:t>
      </w:r>
      <w:r w:rsidR="00EF5508">
        <w:rPr>
          <w:rFonts w:ascii="Helvetica" w:eastAsia="Times New Roman" w:hAnsi="Helvetica" w:cs="Helvetica"/>
          <w:color w:val="2D2D2D"/>
          <w:sz w:val="20"/>
          <w:szCs w:val="20"/>
        </w:rPr>
        <w:t>p</w:t>
      </w:r>
      <w:r w:rsidR="0034239A">
        <w:rPr>
          <w:rFonts w:ascii="Helvetica" w:eastAsia="Times New Roman" w:hAnsi="Helvetica" w:cs="Helvetica"/>
          <w:color w:val="2D2D2D"/>
          <w:sz w:val="20"/>
          <w:szCs w:val="20"/>
        </w:rPr>
        <w:t>referably most/</w:t>
      </w:r>
      <w:proofErr w:type="gramStart"/>
      <w:r w:rsidR="00B402AA">
        <w:rPr>
          <w:rFonts w:ascii="Helvetica" w:eastAsia="Times New Roman" w:hAnsi="Helvetica" w:cs="Helvetica"/>
          <w:color w:val="2D2D2D"/>
          <w:sz w:val="20"/>
          <w:szCs w:val="20"/>
        </w:rPr>
        <w:t>all of</w:t>
      </w:r>
      <w:proofErr w:type="gramEnd"/>
      <w:r w:rsidR="0034239A">
        <w:rPr>
          <w:rFonts w:ascii="Helvetica" w:eastAsia="Times New Roman" w:hAnsi="Helvetica" w:cs="Helvetica"/>
          <w:color w:val="2D2D2D"/>
          <w:sz w:val="20"/>
          <w:szCs w:val="20"/>
        </w:rPr>
        <w:t xml:space="preserve"> the summer. </w:t>
      </w:r>
    </w:p>
    <w:p w14:paraId="4038C7DE" w14:textId="7D30C5A7" w:rsidR="00C46E04" w:rsidRDefault="00C46E04" w:rsidP="00124CAB">
      <w:pPr>
        <w:numPr>
          <w:ilvl w:val="0"/>
          <w:numId w:val="1"/>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Must have previous experience working with children in a camp or recreational setting</w:t>
      </w:r>
      <w:r w:rsidR="00820DC6">
        <w:rPr>
          <w:rFonts w:ascii="Helvetica" w:eastAsia="Times New Roman" w:hAnsi="Helvetica" w:cs="Helvetica"/>
          <w:color w:val="2D2D2D"/>
          <w:sz w:val="20"/>
          <w:szCs w:val="20"/>
        </w:rPr>
        <w:t>.</w:t>
      </w:r>
    </w:p>
    <w:p w14:paraId="5E81DA38" w14:textId="47925710" w:rsidR="007F6F7B" w:rsidRDefault="007F6F7B" w:rsidP="00124CAB">
      <w:pPr>
        <w:numPr>
          <w:ilvl w:val="0"/>
          <w:numId w:val="1"/>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Must be able to swim, as swimming</w:t>
      </w:r>
      <w:r w:rsidR="0014723A">
        <w:rPr>
          <w:rFonts w:ascii="Helvetica" w:eastAsia="Times New Roman" w:hAnsi="Helvetica" w:cs="Helvetica"/>
          <w:color w:val="2D2D2D"/>
          <w:sz w:val="20"/>
          <w:szCs w:val="20"/>
        </w:rPr>
        <w:t>/being in the water</w:t>
      </w:r>
      <w:r>
        <w:rPr>
          <w:rFonts w:ascii="Helvetica" w:eastAsia="Times New Roman" w:hAnsi="Helvetica" w:cs="Helvetica"/>
          <w:color w:val="2D2D2D"/>
          <w:sz w:val="20"/>
          <w:szCs w:val="20"/>
        </w:rPr>
        <w:t xml:space="preserve"> with the campers is a daily activity. </w:t>
      </w:r>
    </w:p>
    <w:p w14:paraId="26C8216C" w14:textId="78628229" w:rsidR="00C46E04" w:rsidRPr="000502A4" w:rsidRDefault="00C46E04" w:rsidP="000502A4">
      <w:pPr>
        <w:numPr>
          <w:ilvl w:val="0"/>
          <w:numId w:val="1"/>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Strong leadership</w:t>
      </w:r>
      <w:r w:rsidR="005E0D1F">
        <w:rPr>
          <w:rFonts w:ascii="Helvetica" w:eastAsia="Times New Roman" w:hAnsi="Helvetica" w:cs="Helvetica"/>
          <w:color w:val="2D2D2D"/>
          <w:sz w:val="20"/>
          <w:szCs w:val="20"/>
        </w:rPr>
        <w:t>,</w:t>
      </w:r>
      <w:r w:rsidR="000502A4">
        <w:rPr>
          <w:rFonts w:ascii="Helvetica" w:eastAsia="Times New Roman" w:hAnsi="Helvetica" w:cs="Helvetica"/>
          <w:color w:val="2D2D2D"/>
          <w:sz w:val="20"/>
          <w:szCs w:val="20"/>
        </w:rPr>
        <w:t xml:space="preserve"> communication, and interpersonal</w:t>
      </w:r>
      <w:r>
        <w:rPr>
          <w:rFonts w:ascii="Helvetica" w:eastAsia="Times New Roman" w:hAnsi="Helvetica" w:cs="Helvetica"/>
          <w:color w:val="2D2D2D"/>
          <w:sz w:val="20"/>
          <w:szCs w:val="20"/>
        </w:rPr>
        <w:t xml:space="preserve"> skills </w:t>
      </w:r>
      <w:r w:rsidR="00FD1A8A">
        <w:rPr>
          <w:rFonts w:ascii="Helvetica" w:eastAsia="Times New Roman" w:hAnsi="Helvetica" w:cs="Helvetica"/>
          <w:color w:val="2D2D2D"/>
          <w:sz w:val="20"/>
          <w:szCs w:val="20"/>
        </w:rPr>
        <w:t>with</w:t>
      </w:r>
      <w:r>
        <w:rPr>
          <w:rFonts w:ascii="Helvetica" w:eastAsia="Times New Roman" w:hAnsi="Helvetica" w:cs="Helvetica"/>
          <w:color w:val="2D2D2D"/>
          <w:sz w:val="20"/>
          <w:szCs w:val="20"/>
        </w:rPr>
        <w:t xml:space="preserve"> the ability to work as part of a team</w:t>
      </w:r>
      <w:r w:rsidR="00820DC6">
        <w:rPr>
          <w:rFonts w:ascii="Helvetica" w:eastAsia="Times New Roman" w:hAnsi="Helvetica" w:cs="Helvetica"/>
          <w:color w:val="2D2D2D"/>
          <w:sz w:val="20"/>
          <w:szCs w:val="20"/>
        </w:rPr>
        <w:t>.</w:t>
      </w:r>
    </w:p>
    <w:p w14:paraId="3075D65D" w14:textId="7450B374" w:rsidR="00820DC6" w:rsidRPr="00820DC6" w:rsidRDefault="00C46E04" w:rsidP="00820DC6">
      <w:pPr>
        <w:numPr>
          <w:ilvl w:val="0"/>
          <w:numId w:val="1"/>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Ability to problem-solve and adapt to changing situation</w:t>
      </w:r>
      <w:r w:rsidR="00443AFD">
        <w:rPr>
          <w:rFonts w:ascii="Helvetica" w:eastAsia="Times New Roman" w:hAnsi="Helvetica" w:cs="Helvetica"/>
          <w:color w:val="2D2D2D"/>
          <w:sz w:val="20"/>
          <w:szCs w:val="20"/>
        </w:rPr>
        <w:t xml:space="preserve">s. </w:t>
      </w:r>
    </w:p>
    <w:p w14:paraId="29B99763" w14:textId="3A32A39F" w:rsidR="00D55B3C" w:rsidRPr="001D2221" w:rsidRDefault="00124CAB" w:rsidP="00D55B3C">
      <w:pPr>
        <w:spacing w:before="100" w:beforeAutospacing="1" w:after="100" w:afterAutospacing="1" w:line="240" w:lineRule="auto"/>
        <w:rPr>
          <w:rFonts w:ascii="Helvetica" w:eastAsia="Times New Roman" w:hAnsi="Helvetica" w:cs="Helvetica"/>
          <w:b/>
          <w:bCs/>
          <w:color w:val="2D2D2D"/>
          <w:sz w:val="20"/>
          <w:szCs w:val="20"/>
          <w:u w:val="single"/>
        </w:rPr>
      </w:pPr>
      <w:r w:rsidRPr="001D2221">
        <w:rPr>
          <w:rFonts w:ascii="Helvetica" w:eastAsia="Times New Roman" w:hAnsi="Helvetica" w:cs="Helvetica"/>
          <w:b/>
          <w:bCs/>
          <w:color w:val="2D2D2D"/>
          <w:sz w:val="20"/>
          <w:szCs w:val="20"/>
          <w:u w:val="single"/>
        </w:rPr>
        <w:t xml:space="preserve">To apply: </w:t>
      </w:r>
    </w:p>
    <w:p w14:paraId="729AC895" w14:textId="55CAF4FA" w:rsidR="001215F8" w:rsidRPr="00EB22A9" w:rsidRDefault="008112AB" w:rsidP="00EB22A9">
      <w:p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 xml:space="preserve">Please submit your resume and cover letter to Laurel Myers, </w:t>
      </w:r>
      <w:hyperlink r:id="rId7" w:history="1">
        <w:r w:rsidRPr="002730CD">
          <w:rPr>
            <w:rStyle w:val="Hyperlink"/>
            <w:rFonts w:ascii="Helvetica" w:eastAsia="Times New Roman" w:hAnsi="Helvetica" w:cs="Helvetica"/>
            <w:sz w:val="20"/>
            <w:szCs w:val="20"/>
          </w:rPr>
          <w:t>myersl@halifax.ca</w:t>
        </w:r>
      </w:hyperlink>
      <w:r>
        <w:rPr>
          <w:rFonts w:ascii="Helvetica" w:eastAsia="Times New Roman" w:hAnsi="Helvetica" w:cs="Helvetica"/>
          <w:color w:val="2D2D2D"/>
          <w:sz w:val="20"/>
          <w:szCs w:val="20"/>
        </w:rPr>
        <w:t xml:space="preserve">. </w:t>
      </w:r>
      <w:r w:rsidRPr="00A6640F">
        <w:rPr>
          <w:rFonts w:ascii="Helvetica" w:eastAsia="Times New Roman" w:hAnsi="Helvetica" w:cs="Helvetica"/>
          <w:color w:val="2D2D2D"/>
          <w:sz w:val="20"/>
          <w:szCs w:val="20"/>
        </w:rPr>
        <w:t xml:space="preserve">Applications can </w:t>
      </w:r>
      <w:r>
        <w:rPr>
          <w:rFonts w:ascii="Helvetica" w:eastAsia="Times New Roman" w:hAnsi="Helvetica" w:cs="Helvetica"/>
          <w:color w:val="2D2D2D"/>
          <w:sz w:val="20"/>
          <w:szCs w:val="20"/>
        </w:rPr>
        <w:t xml:space="preserve">also </w:t>
      </w:r>
      <w:r w:rsidRPr="00A6640F">
        <w:rPr>
          <w:rFonts w:ascii="Helvetica" w:eastAsia="Times New Roman" w:hAnsi="Helvetica" w:cs="Helvetica"/>
          <w:color w:val="2D2D2D"/>
          <w:sz w:val="20"/>
          <w:szCs w:val="20"/>
        </w:rPr>
        <w:t>be dropped off at the Zatzman Sportsplex to the attention of Laurel Myers.</w:t>
      </w:r>
      <w:r>
        <w:rPr>
          <w:rFonts w:ascii="Helvetica" w:eastAsia="Times New Roman" w:hAnsi="Helvetica" w:cs="Helvetica"/>
          <w:color w:val="2D2D2D"/>
          <w:sz w:val="20"/>
          <w:szCs w:val="20"/>
        </w:rPr>
        <w:t xml:space="preserve"> We will contact qualified candidates for interviews. The submission deadline for applications </w:t>
      </w:r>
      <w:r w:rsidR="000C4554">
        <w:rPr>
          <w:rFonts w:ascii="Helvetica" w:eastAsia="Times New Roman" w:hAnsi="Helvetica" w:cs="Helvetica"/>
          <w:color w:val="2D2D2D"/>
          <w:sz w:val="20"/>
          <w:szCs w:val="20"/>
        </w:rPr>
        <w:t>is</w:t>
      </w:r>
      <w:r>
        <w:rPr>
          <w:rFonts w:ascii="Helvetica" w:eastAsia="Times New Roman" w:hAnsi="Helvetica" w:cs="Helvetica"/>
          <w:color w:val="2D2D2D"/>
          <w:sz w:val="20"/>
          <w:szCs w:val="20"/>
        </w:rPr>
        <w:t xml:space="preserve"> </w:t>
      </w:r>
      <w:r w:rsidR="00962DF2">
        <w:rPr>
          <w:rFonts w:ascii="Helvetica" w:eastAsia="Times New Roman" w:hAnsi="Helvetica" w:cs="Helvetica"/>
          <w:color w:val="2D2D2D"/>
          <w:sz w:val="20"/>
          <w:szCs w:val="20"/>
        </w:rPr>
        <w:t xml:space="preserve">5:00pm AST on </w:t>
      </w:r>
      <w:r w:rsidR="00882511">
        <w:rPr>
          <w:rFonts w:ascii="Helvetica" w:eastAsia="Times New Roman" w:hAnsi="Helvetica" w:cs="Helvetica"/>
          <w:color w:val="2D2D2D"/>
          <w:sz w:val="20"/>
          <w:szCs w:val="20"/>
        </w:rPr>
        <w:t xml:space="preserve">April </w:t>
      </w:r>
      <w:r w:rsidR="009E18D4">
        <w:rPr>
          <w:rFonts w:ascii="Helvetica" w:eastAsia="Times New Roman" w:hAnsi="Helvetica" w:cs="Helvetica"/>
          <w:color w:val="2D2D2D"/>
          <w:sz w:val="20"/>
          <w:szCs w:val="20"/>
        </w:rPr>
        <w:t>17</w:t>
      </w:r>
      <w:r w:rsidR="009E18D4" w:rsidRPr="009E18D4">
        <w:rPr>
          <w:rFonts w:ascii="Helvetica" w:eastAsia="Times New Roman" w:hAnsi="Helvetica" w:cs="Helvetica"/>
          <w:color w:val="2D2D2D"/>
          <w:sz w:val="20"/>
          <w:szCs w:val="20"/>
          <w:vertAlign w:val="superscript"/>
        </w:rPr>
        <w:t>th</w:t>
      </w:r>
      <w:r w:rsidR="008345B4">
        <w:rPr>
          <w:rFonts w:ascii="Helvetica" w:eastAsia="Times New Roman" w:hAnsi="Helvetica" w:cs="Helvetica"/>
          <w:color w:val="2D2D2D"/>
          <w:sz w:val="20"/>
          <w:szCs w:val="20"/>
        </w:rPr>
        <w:t>, 202</w:t>
      </w:r>
      <w:r w:rsidR="00FF6573">
        <w:rPr>
          <w:rFonts w:ascii="Helvetica" w:eastAsia="Times New Roman" w:hAnsi="Helvetica" w:cs="Helvetica"/>
          <w:color w:val="2D2D2D"/>
          <w:sz w:val="20"/>
          <w:szCs w:val="20"/>
        </w:rPr>
        <w:t>6</w:t>
      </w:r>
      <w:r w:rsidR="000C4554">
        <w:rPr>
          <w:rFonts w:ascii="Helvetica" w:eastAsia="Times New Roman" w:hAnsi="Helvetica" w:cs="Helvetica"/>
          <w:color w:val="2D2D2D"/>
          <w:sz w:val="20"/>
          <w:szCs w:val="20"/>
        </w:rPr>
        <w:t xml:space="preserve">. </w:t>
      </w:r>
      <w:r>
        <w:rPr>
          <w:rFonts w:ascii="Helvetica" w:eastAsia="Times New Roman" w:hAnsi="Helvetica" w:cs="Helvetica"/>
          <w:color w:val="2D2D2D"/>
          <w:sz w:val="20"/>
          <w:szCs w:val="20"/>
        </w:rPr>
        <w:t>Thank you for your interest in joining our team!</w:t>
      </w:r>
    </w:p>
    <w:sectPr w:rsidR="001215F8" w:rsidRPr="00EB22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89B5" w14:textId="77777777" w:rsidR="00080E63" w:rsidRDefault="00080E63" w:rsidP="00300944">
      <w:pPr>
        <w:spacing w:after="0" w:line="240" w:lineRule="auto"/>
      </w:pPr>
      <w:r>
        <w:separator/>
      </w:r>
    </w:p>
  </w:endnote>
  <w:endnote w:type="continuationSeparator" w:id="0">
    <w:p w14:paraId="04C4EBC2" w14:textId="77777777" w:rsidR="00080E63" w:rsidRDefault="00080E63" w:rsidP="0030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A38E" w14:textId="77777777" w:rsidR="00080E63" w:rsidRDefault="00080E63" w:rsidP="00300944">
      <w:pPr>
        <w:spacing w:after="0" w:line="240" w:lineRule="auto"/>
      </w:pPr>
      <w:r>
        <w:separator/>
      </w:r>
    </w:p>
  </w:footnote>
  <w:footnote w:type="continuationSeparator" w:id="0">
    <w:p w14:paraId="1079562A" w14:textId="77777777" w:rsidR="00080E63" w:rsidRDefault="00080E63" w:rsidP="0030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AA0E" w14:textId="029F36D4" w:rsidR="00300944" w:rsidRDefault="00300944">
    <w:pPr>
      <w:pStyle w:val="Header"/>
    </w:pPr>
    <w:r>
      <w:rPr>
        <w:noProof/>
      </w:rPr>
      <w:drawing>
        <wp:anchor distT="0" distB="0" distL="114300" distR="114300" simplePos="0" relativeHeight="251658240" behindDoc="1" locked="0" layoutInCell="1" allowOverlap="1" wp14:anchorId="31070389" wp14:editId="5BE698AC">
          <wp:simplePos x="0" y="0"/>
          <wp:positionH relativeFrom="column">
            <wp:posOffset>-676275</wp:posOffset>
          </wp:positionH>
          <wp:positionV relativeFrom="paragraph">
            <wp:posOffset>-342900</wp:posOffset>
          </wp:positionV>
          <wp:extent cx="1304925" cy="1157650"/>
          <wp:effectExtent l="0" t="0" r="0" b="0"/>
          <wp:wrapTight wrapText="bothSides">
            <wp:wrapPolygon edited="0">
              <wp:start x="2838" y="5332"/>
              <wp:lineTo x="2207" y="7465"/>
              <wp:lineTo x="2207" y="9953"/>
              <wp:lineTo x="3469" y="11730"/>
              <wp:lineTo x="3153" y="17062"/>
              <wp:lineTo x="17658" y="17062"/>
              <wp:lineTo x="17658" y="11730"/>
              <wp:lineTo x="18920" y="9953"/>
              <wp:lineTo x="18920" y="7465"/>
              <wp:lineTo x="17974" y="5332"/>
              <wp:lineTo x="2838" y="533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1576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4C47"/>
    <w:multiLevelType w:val="hybridMultilevel"/>
    <w:tmpl w:val="233E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B44EE"/>
    <w:multiLevelType w:val="multilevel"/>
    <w:tmpl w:val="2842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B37D3"/>
    <w:multiLevelType w:val="multilevel"/>
    <w:tmpl w:val="B0764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05EBB"/>
    <w:multiLevelType w:val="hybridMultilevel"/>
    <w:tmpl w:val="FA46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25B77"/>
    <w:multiLevelType w:val="multilevel"/>
    <w:tmpl w:val="6F9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986600">
    <w:abstractNumId w:val="4"/>
  </w:num>
  <w:num w:numId="2" w16cid:durableId="159202915">
    <w:abstractNumId w:val="0"/>
  </w:num>
  <w:num w:numId="3" w16cid:durableId="648169159">
    <w:abstractNumId w:val="1"/>
  </w:num>
  <w:num w:numId="4" w16cid:durableId="1902979922">
    <w:abstractNumId w:val="2"/>
  </w:num>
  <w:num w:numId="5" w16cid:durableId="792558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F8"/>
    <w:rsid w:val="00044F2C"/>
    <w:rsid w:val="000502A4"/>
    <w:rsid w:val="00080E63"/>
    <w:rsid w:val="000C4554"/>
    <w:rsid w:val="000C702B"/>
    <w:rsid w:val="000E4DFA"/>
    <w:rsid w:val="001215F8"/>
    <w:rsid w:val="00124CAB"/>
    <w:rsid w:val="0014723A"/>
    <w:rsid w:val="00154E1B"/>
    <w:rsid w:val="001A227A"/>
    <w:rsid w:val="001D2221"/>
    <w:rsid w:val="00300944"/>
    <w:rsid w:val="0030386F"/>
    <w:rsid w:val="00315CB7"/>
    <w:rsid w:val="0034239A"/>
    <w:rsid w:val="00372560"/>
    <w:rsid w:val="0037416F"/>
    <w:rsid w:val="003A2DED"/>
    <w:rsid w:val="00415CC6"/>
    <w:rsid w:val="00422A00"/>
    <w:rsid w:val="00442705"/>
    <w:rsid w:val="00443AFD"/>
    <w:rsid w:val="004F4E10"/>
    <w:rsid w:val="005E0D1F"/>
    <w:rsid w:val="006341F2"/>
    <w:rsid w:val="006D34EA"/>
    <w:rsid w:val="006E7300"/>
    <w:rsid w:val="007057B5"/>
    <w:rsid w:val="0075189D"/>
    <w:rsid w:val="007F6E39"/>
    <w:rsid w:val="007F6F7B"/>
    <w:rsid w:val="00810545"/>
    <w:rsid w:val="008112AB"/>
    <w:rsid w:val="00820DC6"/>
    <w:rsid w:val="008233DE"/>
    <w:rsid w:val="008345B4"/>
    <w:rsid w:val="00836470"/>
    <w:rsid w:val="00882511"/>
    <w:rsid w:val="008E64EE"/>
    <w:rsid w:val="00900CEC"/>
    <w:rsid w:val="00962DF2"/>
    <w:rsid w:val="009E18D4"/>
    <w:rsid w:val="00A81855"/>
    <w:rsid w:val="00A874C4"/>
    <w:rsid w:val="00AA72F5"/>
    <w:rsid w:val="00AC1488"/>
    <w:rsid w:val="00AF024C"/>
    <w:rsid w:val="00AF05B5"/>
    <w:rsid w:val="00B372A8"/>
    <w:rsid w:val="00B402AA"/>
    <w:rsid w:val="00B55ED1"/>
    <w:rsid w:val="00BB775C"/>
    <w:rsid w:val="00C12814"/>
    <w:rsid w:val="00C3327A"/>
    <w:rsid w:val="00C46E04"/>
    <w:rsid w:val="00CC3093"/>
    <w:rsid w:val="00D16C89"/>
    <w:rsid w:val="00D245DB"/>
    <w:rsid w:val="00D25F48"/>
    <w:rsid w:val="00D55B3C"/>
    <w:rsid w:val="00DA26FA"/>
    <w:rsid w:val="00DC7AD5"/>
    <w:rsid w:val="00DF287E"/>
    <w:rsid w:val="00E31E75"/>
    <w:rsid w:val="00E639F9"/>
    <w:rsid w:val="00E7770B"/>
    <w:rsid w:val="00EB22A9"/>
    <w:rsid w:val="00EF5508"/>
    <w:rsid w:val="00F11FB8"/>
    <w:rsid w:val="00F21972"/>
    <w:rsid w:val="00F278EC"/>
    <w:rsid w:val="00FC4E59"/>
    <w:rsid w:val="00FD1A8A"/>
    <w:rsid w:val="00FD7087"/>
    <w:rsid w:val="00FF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7C4A"/>
  <w15:chartTrackingRefBased/>
  <w15:docId w15:val="{E30C0334-67FF-49A4-AB98-FF268B57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5DB"/>
    <w:pPr>
      <w:ind w:left="720"/>
      <w:contextualSpacing/>
    </w:pPr>
  </w:style>
  <w:style w:type="paragraph" w:styleId="Header">
    <w:name w:val="header"/>
    <w:basedOn w:val="Normal"/>
    <w:link w:val="HeaderChar"/>
    <w:uiPriority w:val="99"/>
    <w:unhideWhenUsed/>
    <w:rsid w:val="00300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944"/>
  </w:style>
  <w:style w:type="paragraph" w:styleId="Footer">
    <w:name w:val="footer"/>
    <w:basedOn w:val="Normal"/>
    <w:link w:val="FooterChar"/>
    <w:uiPriority w:val="99"/>
    <w:unhideWhenUsed/>
    <w:rsid w:val="00300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944"/>
  </w:style>
  <w:style w:type="character" w:styleId="Hyperlink">
    <w:name w:val="Hyperlink"/>
    <w:basedOn w:val="DefaultParagraphFont"/>
    <w:uiPriority w:val="99"/>
    <w:unhideWhenUsed/>
    <w:rsid w:val="00D55B3C"/>
    <w:rPr>
      <w:color w:val="0563C1" w:themeColor="hyperlink"/>
      <w:u w:val="single"/>
    </w:rPr>
  </w:style>
  <w:style w:type="character" w:styleId="UnresolvedMention">
    <w:name w:val="Unresolved Mention"/>
    <w:basedOn w:val="DefaultParagraphFont"/>
    <w:uiPriority w:val="99"/>
    <w:semiHidden/>
    <w:unhideWhenUsed/>
    <w:rsid w:val="00D55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25879">
      <w:bodyDiv w:val="1"/>
      <w:marLeft w:val="0"/>
      <w:marRight w:val="0"/>
      <w:marTop w:val="0"/>
      <w:marBottom w:val="0"/>
      <w:divBdr>
        <w:top w:val="none" w:sz="0" w:space="0" w:color="auto"/>
        <w:left w:val="none" w:sz="0" w:space="0" w:color="auto"/>
        <w:bottom w:val="none" w:sz="0" w:space="0" w:color="auto"/>
        <w:right w:val="none" w:sz="0" w:space="0" w:color="auto"/>
      </w:divBdr>
    </w:div>
    <w:div w:id="958802886">
      <w:bodyDiv w:val="1"/>
      <w:marLeft w:val="0"/>
      <w:marRight w:val="0"/>
      <w:marTop w:val="0"/>
      <w:marBottom w:val="0"/>
      <w:divBdr>
        <w:top w:val="none" w:sz="0" w:space="0" w:color="auto"/>
        <w:left w:val="none" w:sz="0" w:space="0" w:color="auto"/>
        <w:bottom w:val="none" w:sz="0" w:space="0" w:color="auto"/>
        <w:right w:val="none" w:sz="0" w:space="0" w:color="auto"/>
      </w:divBdr>
    </w:div>
    <w:div w:id="203214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yersl@halifax.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2633</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Jeffrey</dc:creator>
  <cp:keywords/>
  <dc:description/>
  <cp:lastModifiedBy>Myers, Laurel</cp:lastModifiedBy>
  <cp:revision>3</cp:revision>
  <cp:lastPrinted>2022-04-21T20:41:00Z</cp:lastPrinted>
  <dcterms:created xsi:type="dcterms:W3CDTF">2026-03-09T14:32:00Z</dcterms:created>
  <dcterms:modified xsi:type="dcterms:W3CDTF">2026-03-23T13:27:00Z</dcterms:modified>
</cp:coreProperties>
</file>